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D0F3C" w14:textId="77777777" w:rsidR="00C119EC" w:rsidRDefault="00C119EC" w:rsidP="00C119EC">
      <w:pPr>
        <w:spacing w:after="0" w:line="240" w:lineRule="auto"/>
        <w:rPr>
          <w:rFonts w:ascii="Arial" w:hAnsi="Arial" w:cs="Arial"/>
          <w:b/>
        </w:rPr>
      </w:pPr>
    </w:p>
    <w:p w14:paraId="4E4E5C2B" w14:textId="77777777" w:rsidR="00C119EC" w:rsidRDefault="00C119EC" w:rsidP="00C119EC">
      <w:pPr>
        <w:spacing w:after="0" w:line="240" w:lineRule="auto"/>
        <w:rPr>
          <w:rFonts w:ascii="Arial" w:hAnsi="Arial" w:cs="Arial"/>
          <w:b/>
        </w:rPr>
      </w:pPr>
    </w:p>
    <w:p w14:paraId="2F32C2A0" w14:textId="77777777" w:rsidR="00C119EC" w:rsidRPr="00170F69" w:rsidRDefault="00C119EC" w:rsidP="00C119EC">
      <w:pPr>
        <w:spacing w:after="0" w:line="240" w:lineRule="auto"/>
        <w:rPr>
          <w:rFonts w:ascii="Arial" w:hAnsi="Arial" w:cs="Arial"/>
          <w:b/>
          <w:sz w:val="20"/>
          <w:szCs w:val="20"/>
        </w:rPr>
      </w:pPr>
    </w:p>
    <w:p w14:paraId="49614845" w14:textId="77777777" w:rsidR="00C119EC" w:rsidRPr="00170F69" w:rsidRDefault="00C119EC" w:rsidP="00C119EC">
      <w:pPr>
        <w:spacing w:after="0" w:line="240" w:lineRule="auto"/>
        <w:rPr>
          <w:rFonts w:ascii="Arial" w:hAnsi="Arial" w:cs="Arial"/>
          <w:noProof/>
          <w:sz w:val="20"/>
          <w:szCs w:val="20"/>
        </w:rPr>
      </w:pPr>
      <w:r w:rsidRPr="00170F69">
        <w:rPr>
          <w:rFonts w:ascii="Arial" w:hAnsi="Arial" w:cs="Arial"/>
          <w:sz w:val="20"/>
          <w:szCs w:val="20"/>
        </w:rPr>
        <w:fldChar w:fldCharType="begin"/>
      </w:r>
      <w:r w:rsidRPr="00170F69">
        <w:rPr>
          <w:rFonts w:ascii="Arial" w:hAnsi="Arial" w:cs="Arial"/>
          <w:sz w:val="20"/>
          <w:szCs w:val="20"/>
        </w:rPr>
        <w:instrText xml:space="preserve"> DATE \@ "dddd, MMMM d, yyyy" </w:instrText>
      </w:r>
      <w:r w:rsidRPr="00170F69">
        <w:rPr>
          <w:rFonts w:ascii="Arial" w:hAnsi="Arial" w:cs="Arial"/>
          <w:sz w:val="20"/>
          <w:szCs w:val="20"/>
        </w:rPr>
        <w:fldChar w:fldCharType="separate"/>
      </w:r>
      <w:r w:rsidR="00F30DD1">
        <w:rPr>
          <w:rFonts w:ascii="Arial" w:hAnsi="Arial" w:cs="Arial"/>
          <w:noProof/>
          <w:sz w:val="20"/>
          <w:szCs w:val="20"/>
        </w:rPr>
        <w:t>Wednesday, September 13, 2017</w:t>
      </w:r>
      <w:r w:rsidRPr="00170F69">
        <w:rPr>
          <w:rFonts w:ascii="Arial" w:hAnsi="Arial" w:cs="Arial"/>
          <w:sz w:val="20"/>
          <w:szCs w:val="20"/>
        </w:rPr>
        <w:fldChar w:fldCharType="end"/>
      </w:r>
    </w:p>
    <w:p w14:paraId="341E583B" w14:textId="77777777" w:rsidR="00C119EC" w:rsidRPr="00170F69" w:rsidRDefault="00C119EC" w:rsidP="00C119EC">
      <w:pPr>
        <w:spacing w:after="0" w:line="240" w:lineRule="auto"/>
        <w:rPr>
          <w:rFonts w:ascii="Arial" w:hAnsi="Arial" w:cs="Arial"/>
          <w:sz w:val="20"/>
          <w:szCs w:val="20"/>
        </w:rPr>
      </w:pPr>
    </w:p>
    <w:p w14:paraId="0B2BAF1F" w14:textId="77777777" w:rsidR="00C119EC" w:rsidRPr="00170F69" w:rsidRDefault="00C119EC" w:rsidP="00C119EC">
      <w:pPr>
        <w:spacing w:after="0" w:line="240" w:lineRule="auto"/>
        <w:rPr>
          <w:rFonts w:ascii="Arial" w:hAnsi="Arial" w:cs="Arial"/>
          <w:sz w:val="20"/>
          <w:szCs w:val="20"/>
        </w:rPr>
      </w:pPr>
      <w:r w:rsidRPr="00170F69">
        <w:rPr>
          <w:rFonts w:ascii="Arial" w:hAnsi="Arial" w:cs="Arial"/>
          <w:sz w:val="20"/>
          <w:szCs w:val="20"/>
        </w:rPr>
        <w:t>International City/County Management Association</w:t>
      </w:r>
    </w:p>
    <w:p w14:paraId="25E9EA04" w14:textId="77777777" w:rsidR="00C119EC" w:rsidRPr="00170F69" w:rsidRDefault="00C119EC" w:rsidP="00C119EC">
      <w:pPr>
        <w:spacing w:after="0" w:line="240" w:lineRule="auto"/>
        <w:rPr>
          <w:rFonts w:ascii="Arial" w:hAnsi="Arial" w:cs="Arial"/>
          <w:sz w:val="20"/>
          <w:szCs w:val="20"/>
        </w:rPr>
      </w:pPr>
      <w:r w:rsidRPr="00170F69">
        <w:rPr>
          <w:rFonts w:ascii="Arial" w:hAnsi="Arial" w:cs="Arial"/>
          <w:sz w:val="20"/>
          <w:szCs w:val="20"/>
        </w:rPr>
        <w:t>777 North Capitol St. NE, Ste. 500</w:t>
      </w:r>
    </w:p>
    <w:p w14:paraId="19C3664F" w14:textId="77777777" w:rsidR="00C119EC" w:rsidRPr="00170F69" w:rsidRDefault="00C119EC" w:rsidP="00C119EC">
      <w:pPr>
        <w:spacing w:after="0" w:line="240" w:lineRule="auto"/>
        <w:rPr>
          <w:rFonts w:ascii="Arial" w:hAnsi="Arial" w:cs="Arial"/>
          <w:sz w:val="20"/>
          <w:szCs w:val="20"/>
        </w:rPr>
      </w:pPr>
      <w:r w:rsidRPr="00170F69">
        <w:rPr>
          <w:rFonts w:ascii="Arial" w:hAnsi="Arial" w:cs="Arial"/>
          <w:sz w:val="20"/>
          <w:szCs w:val="20"/>
        </w:rPr>
        <w:t>Washington, DC 20002</w:t>
      </w:r>
    </w:p>
    <w:p w14:paraId="7838A9C8" w14:textId="77777777" w:rsidR="00C119EC" w:rsidRPr="00170F69" w:rsidRDefault="00C119EC" w:rsidP="00C119EC">
      <w:pPr>
        <w:spacing w:after="0" w:line="240" w:lineRule="auto"/>
        <w:rPr>
          <w:rFonts w:ascii="Arial" w:hAnsi="Arial" w:cs="Arial"/>
          <w:sz w:val="20"/>
          <w:szCs w:val="20"/>
        </w:rPr>
      </w:pPr>
    </w:p>
    <w:p w14:paraId="30D649A1" w14:textId="77777777" w:rsidR="00C119EC" w:rsidRPr="00170F69" w:rsidRDefault="00C119EC" w:rsidP="00C119EC">
      <w:pPr>
        <w:spacing w:after="0" w:line="240" w:lineRule="auto"/>
        <w:rPr>
          <w:rFonts w:ascii="Arial" w:hAnsi="Arial" w:cs="Arial"/>
          <w:sz w:val="20"/>
          <w:szCs w:val="20"/>
        </w:rPr>
      </w:pPr>
      <w:r w:rsidRPr="00170F69">
        <w:rPr>
          <w:rFonts w:ascii="Arial" w:hAnsi="Arial" w:cs="Arial"/>
          <w:sz w:val="20"/>
          <w:szCs w:val="20"/>
        </w:rPr>
        <w:t>The Solar Foundation</w:t>
      </w:r>
    </w:p>
    <w:p w14:paraId="27D37597" w14:textId="77777777" w:rsidR="00C119EC" w:rsidRPr="00170F69" w:rsidRDefault="00C119EC" w:rsidP="00C119EC">
      <w:pPr>
        <w:spacing w:after="0" w:line="240" w:lineRule="auto"/>
        <w:rPr>
          <w:rFonts w:ascii="Arial" w:hAnsi="Arial" w:cs="Arial"/>
          <w:sz w:val="20"/>
          <w:szCs w:val="20"/>
        </w:rPr>
      </w:pPr>
      <w:r>
        <w:rPr>
          <w:rFonts w:ascii="Arial" w:hAnsi="Arial" w:cs="Arial"/>
          <w:sz w:val="20"/>
          <w:szCs w:val="20"/>
        </w:rPr>
        <w:t>1717 Pennsylvania AVE NW, Ste. 750</w:t>
      </w:r>
    </w:p>
    <w:p w14:paraId="7652DBFF" w14:textId="77777777" w:rsidR="00C119EC" w:rsidRPr="00170F69" w:rsidRDefault="00C119EC" w:rsidP="00C119EC">
      <w:pPr>
        <w:spacing w:after="0" w:line="240" w:lineRule="auto"/>
        <w:rPr>
          <w:rFonts w:ascii="Arial" w:hAnsi="Arial" w:cs="Arial"/>
          <w:sz w:val="20"/>
          <w:szCs w:val="20"/>
        </w:rPr>
      </w:pPr>
      <w:r w:rsidRPr="00170F69">
        <w:rPr>
          <w:rFonts w:ascii="Arial" w:hAnsi="Arial" w:cs="Arial"/>
          <w:sz w:val="20"/>
          <w:szCs w:val="20"/>
        </w:rPr>
        <w:t>Washington, DC 2000</w:t>
      </w:r>
      <w:r>
        <w:rPr>
          <w:rFonts w:ascii="Arial" w:hAnsi="Arial" w:cs="Arial"/>
          <w:sz w:val="20"/>
          <w:szCs w:val="20"/>
        </w:rPr>
        <w:t>6</w:t>
      </w:r>
    </w:p>
    <w:p w14:paraId="63CEC40A" w14:textId="77777777" w:rsidR="00C119EC" w:rsidRPr="00170F69" w:rsidRDefault="00C119EC" w:rsidP="00C119EC">
      <w:pPr>
        <w:spacing w:after="0" w:line="240" w:lineRule="auto"/>
        <w:jc w:val="both"/>
        <w:rPr>
          <w:rFonts w:ascii="Arial" w:hAnsi="Arial" w:cs="Arial"/>
          <w:sz w:val="20"/>
          <w:szCs w:val="20"/>
        </w:rPr>
      </w:pPr>
    </w:p>
    <w:p w14:paraId="0E439DF6" w14:textId="77777777" w:rsidR="00C119EC" w:rsidRPr="00170F69" w:rsidRDefault="00C119EC" w:rsidP="00C119EC">
      <w:pPr>
        <w:spacing w:after="0" w:line="240" w:lineRule="auto"/>
        <w:jc w:val="both"/>
        <w:rPr>
          <w:rFonts w:ascii="Arial" w:hAnsi="Arial" w:cs="Arial"/>
          <w:sz w:val="20"/>
          <w:szCs w:val="20"/>
        </w:rPr>
      </w:pPr>
    </w:p>
    <w:p w14:paraId="530F902D" w14:textId="77777777" w:rsidR="00C119EC" w:rsidRPr="00170F69" w:rsidRDefault="00C119EC" w:rsidP="00C119EC">
      <w:pPr>
        <w:spacing w:after="0" w:line="240" w:lineRule="auto"/>
        <w:jc w:val="both"/>
        <w:rPr>
          <w:rFonts w:ascii="Arial" w:hAnsi="Arial" w:cs="Arial"/>
          <w:sz w:val="20"/>
          <w:szCs w:val="20"/>
        </w:rPr>
      </w:pPr>
      <w:r w:rsidRPr="00170F69">
        <w:rPr>
          <w:rFonts w:ascii="Arial" w:hAnsi="Arial" w:cs="Arial"/>
          <w:sz w:val="20"/>
          <w:szCs w:val="20"/>
        </w:rPr>
        <w:t xml:space="preserve">Dear </w:t>
      </w:r>
      <w:r>
        <w:rPr>
          <w:rFonts w:ascii="Arial" w:hAnsi="Arial" w:cs="Arial"/>
          <w:sz w:val="20"/>
          <w:szCs w:val="20"/>
        </w:rPr>
        <w:t>Andrea Fox</w:t>
      </w:r>
      <w:r w:rsidRPr="00170F69">
        <w:rPr>
          <w:rFonts w:ascii="Arial" w:hAnsi="Arial" w:cs="Arial"/>
          <w:sz w:val="20"/>
          <w:szCs w:val="20"/>
        </w:rPr>
        <w:t xml:space="preserve"> and Philip </w:t>
      </w:r>
      <w:proofErr w:type="spellStart"/>
      <w:r w:rsidRPr="00170F69">
        <w:rPr>
          <w:rFonts w:ascii="Arial" w:hAnsi="Arial" w:cs="Arial"/>
          <w:sz w:val="20"/>
          <w:szCs w:val="20"/>
        </w:rPr>
        <w:t>Haddix</w:t>
      </w:r>
      <w:proofErr w:type="spellEnd"/>
      <w:r w:rsidRPr="00170F69">
        <w:rPr>
          <w:rFonts w:ascii="Arial" w:hAnsi="Arial" w:cs="Arial"/>
          <w:sz w:val="20"/>
          <w:szCs w:val="20"/>
        </w:rPr>
        <w:t>:</w:t>
      </w:r>
    </w:p>
    <w:p w14:paraId="171AF5D4" w14:textId="77777777" w:rsidR="00C119EC" w:rsidRPr="00170F69" w:rsidRDefault="00C119EC" w:rsidP="00C119EC">
      <w:pPr>
        <w:spacing w:after="0" w:line="240" w:lineRule="auto"/>
        <w:jc w:val="both"/>
        <w:rPr>
          <w:rFonts w:ascii="Arial" w:hAnsi="Arial" w:cs="Arial"/>
          <w:sz w:val="20"/>
          <w:szCs w:val="20"/>
        </w:rPr>
      </w:pPr>
    </w:p>
    <w:p w14:paraId="00557394" w14:textId="77777777" w:rsidR="00C119EC" w:rsidRPr="00170F69" w:rsidRDefault="00C119EC" w:rsidP="00C119EC">
      <w:pPr>
        <w:spacing w:after="0" w:line="240" w:lineRule="auto"/>
        <w:jc w:val="both"/>
        <w:rPr>
          <w:rFonts w:ascii="Arial" w:hAnsi="Arial" w:cs="Arial"/>
          <w:sz w:val="20"/>
          <w:szCs w:val="20"/>
        </w:rPr>
      </w:pPr>
      <w:r w:rsidRPr="00170F69">
        <w:rPr>
          <w:rFonts w:ascii="Arial" w:hAnsi="Arial" w:cs="Arial"/>
          <w:sz w:val="20"/>
          <w:szCs w:val="20"/>
        </w:rPr>
        <w:t xml:space="preserve">On behalf of </w:t>
      </w:r>
      <w:sdt>
        <w:sdtPr>
          <w:rPr>
            <w:rFonts w:ascii="Arial" w:hAnsi="Arial" w:cs="Arial"/>
            <w:color w:val="808080" w:themeColor="background1" w:themeShade="80"/>
            <w:sz w:val="20"/>
            <w:szCs w:val="20"/>
          </w:rPr>
          <w:alias w:val="Community Name"/>
          <w:tag w:val="Community Name"/>
          <w:id w:val="216870074"/>
          <w:placeholder>
            <w:docPart w:val="4EE7BC0C1AD57E4D8C4D60F6A7126ECB"/>
          </w:placeholder>
        </w:sdtPr>
        <w:sdtEndPr/>
        <w:sdtContent>
          <w:r>
            <w:rPr>
              <w:rFonts w:ascii="Arial" w:hAnsi="Arial" w:cs="Arial"/>
              <w:b/>
              <w:color w:val="58595B"/>
              <w:sz w:val="20"/>
              <w:szCs w:val="20"/>
            </w:rPr>
            <w:t>the Village of Amesville in Athens County, Ohio</w:t>
          </w:r>
        </w:sdtContent>
      </w:sdt>
      <w:r w:rsidRPr="00170F69">
        <w:rPr>
          <w:rFonts w:ascii="Arial" w:hAnsi="Arial" w:cs="Arial"/>
          <w:sz w:val="20"/>
          <w:szCs w:val="20"/>
        </w:rPr>
        <w:fldChar w:fldCharType="begin"/>
      </w:r>
      <w:r w:rsidRPr="00170F69">
        <w:rPr>
          <w:rFonts w:ascii="Arial" w:hAnsi="Arial" w:cs="Arial"/>
          <w:sz w:val="20"/>
          <w:szCs w:val="20"/>
        </w:rPr>
        <w:instrText xml:space="preserve"> ASK  \* MERGEFORMAT </w:instrText>
      </w:r>
      <w:r w:rsidRPr="00170F69">
        <w:rPr>
          <w:rFonts w:ascii="Arial" w:hAnsi="Arial" w:cs="Arial"/>
          <w:sz w:val="20"/>
          <w:szCs w:val="20"/>
        </w:rPr>
        <w:fldChar w:fldCharType="end"/>
      </w:r>
      <w:r w:rsidRPr="00170F69">
        <w:rPr>
          <w:rFonts w:ascii="Arial" w:hAnsi="Arial" w:cs="Arial"/>
          <w:sz w:val="20"/>
          <w:szCs w:val="20"/>
        </w:rPr>
        <w:fldChar w:fldCharType="begin"/>
      </w:r>
      <w:r w:rsidRPr="00170F69">
        <w:rPr>
          <w:rFonts w:ascii="Arial" w:hAnsi="Arial" w:cs="Arial"/>
          <w:sz w:val="20"/>
          <w:szCs w:val="20"/>
        </w:rPr>
        <w:instrText xml:space="preserve"> ASK  "Community Name" </w:instrText>
      </w:r>
      <w:r w:rsidRPr="00170F69">
        <w:rPr>
          <w:rFonts w:ascii="Arial" w:hAnsi="Arial" w:cs="Arial"/>
          <w:sz w:val="20"/>
          <w:szCs w:val="20"/>
        </w:rPr>
        <w:fldChar w:fldCharType="end"/>
      </w:r>
      <w:r w:rsidRPr="00170F69">
        <w:rPr>
          <w:rFonts w:ascii="Arial" w:hAnsi="Arial" w:cs="Arial"/>
          <w:sz w:val="20"/>
          <w:szCs w:val="20"/>
        </w:rPr>
        <w:fldChar w:fldCharType="begin"/>
      </w:r>
      <w:r w:rsidRPr="00170F69">
        <w:rPr>
          <w:rFonts w:ascii="Arial" w:hAnsi="Arial" w:cs="Arial"/>
          <w:sz w:val="20"/>
          <w:szCs w:val="20"/>
        </w:rPr>
        <w:instrText xml:space="preserve"> FILLIN  "Community Name" \o  \* MERGEFORMAT </w:instrText>
      </w:r>
      <w:r w:rsidRPr="00170F69">
        <w:rPr>
          <w:rFonts w:ascii="Arial" w:hAnsi="Arial" w:cs="Arial"/>
          <w:sz w:val="20"/>
          <w:szCs w:val="20"/>
        </w:rPr>
        <w:fldChar w:fldCharType="end"/>
      </w:r>
      <w:r w:rsidRPr="00170F69">
        <w:rPr>
          <w:rFonts w:ascii="Arial" w:hAnsi="Arial" w:cs="Arial"/>
          <w:b/>
          <w:sz w:val="20"/>
          <w:szCs w:val="20"/>
        </w:rPr>
        <w:fldChar w:fldCharType="begin"/>
      </w:r>
      <w:r w:rsidRPr="00170F69">
        <w:rPr>
          <w:rFonts w:ascii="Arial" w:hAnsi="Arial" w:cs="Arial"/>
          <w:b/>
          <w:sz w:val="20"/>
          <w:szCs w:val="20"/>
        </w:rPr>
        <w:instrText xml:space="preserve"> ASK  CommunityName " "  \* MERGEFORMAT </w:instrText>
      </w:r>
      <w:r w:rsidRPr="00170F69">
        <w:rPr>
          <w:rFonts w:ascii="Arial" w:hAnsi="Arial" w:cs="Arial"/>
          <w:b/>
          <w:sz w:val="20"/>
          <w:szCs w:val="20"/>
        </w:rPr>
        <w:fldChar w:fldCharType="end"/>
      </w:r>
      <w:r w:rsidRPr="00170F69">
        <w:rPr>
          <w:rFonts w:ascii="Arial" w:hAnsi="Arial" w:cs="Arial"/>
          <w:sz w:val="20"/>
          <w:szCs w:val="20"/>
        </w:rPr>
        <w:t xml:space="preserve">, I am proud to announce our </w:t>
      </w:r>
      <w:r w:rsidRPr="0064206D">
        <w:rPr>
          <w:rFonts w:ascii="Arial" w:hAnsi="Arial" w:cs="Arial"/>
          <w:sz w:val="20"/>
          <w:szCs w:val="20"/>
        </w:rPr>
        <w:t>commitment to become a SolSmart-designated community</w:t>
      </w:r>
      <w:r w:rsidRPr="00170F69">
        <w:rPr>
          <w:rFonts w:ascii="Arial" w:hAnsi="Arial" w:cs="Arial"/>
          <w:sz w:val="20"/>
          <w:szCs w:val="20"/>
        </w:rPr>
        <w:t>.</w:t>
      </w:r>
      <w:r w:rsidRPr="00170F69">
        <w:rPr>
          <w:rFonts w:ascii="Arial" w:hAnsi="Arial" w:cs="Arial"/>
          <w:b/>
          <w:sz w:val="20"/>
          <w:szCs w:val="20"/>
        </w:rPr>
        <w:t xml:space="preserve"> </w:t>
      </w:r>
      <w:r w:rsidRPr="00170F69">
        <w:rPr>
          <w:rFonts w:ascii="Arial" w:hAnsi="Arial" w:cs="Arial"/>
          <w:sz w:val="20"/>
          <w:szCs w:val="20"/>
        </w:rPr>
        <w:t xml:space="preserve">In partnership with the SolSmart team, </w:t>
      </w:r>
      <w:sdt>
        <w:sdtPr>
          <w:rPr>
            <w:rFonts w:ascii="Arial" w:hAnsi="Arial" w:cs="Arial"/>
            <w:sz w:val="20"/>
            <w:szCs w:val="20"/>
          </w:rPr>
          <w:alias w:val="Community Name"/>
          <w:tag w:val="Community Name"/>
          <w:id w:val="-2118514829"/>
          <w:placeholder>
            <w:docPart w:val="9D6DC401D492794C9B8ECB822CBCDC20"/>
          </w:placeholder>
        </w:sdtPr>
        <w:sdtEndPr>
          <w:rPr>
            <w:color w:val="58595B"/>
          </w:rPr>
        </w:sdtEndPr>
        <w:sdtContent>
          <w:r>
            <w:rPr>
              <w:rFonts w:ascii="Arial" w:hAnsi="Arial" w:cs="Arial"/>
              <w:b/>
              <w:color w:val="58595B"/>
              <w:sz w:val="20"/>
              <w:szCs w:val="20"/>
            </w:rPr>
            <w:t xml:space="preserve">the Village of </w:t>
          </w:r>
          <w:proofErr w:type="spellStart"/>
          <w:r>
            <w:rPr>
              <w:rFonts w:ascii="Arial" w:hAnsi="Arial" w:cs="Arial"/>
              <w:b/>
              <w:color w:val="58595B"/>
              <w:sz w:val="20"/>
              <w:szCs w:val="20"/>
            </w:rPr>
            <w:t>Amesville</w:t>
          </w:r>
        </w:sdtContent>
      </w:sdt>
      <w:r w:rsidRPr="002A1EA6">
        <w:rPr>
          <w:rFonts w:ascii="Arial" w:hAnsi="Arial" w:cs="Arial"/>
          <w:color w:val="58595B"/>
          <w:sz w:val="20"/>
          <w:szCs w:val="20"/>
        </w:rPr>
        <w:fldChar w:fldCharType="begin"/>
      </w:r>
      <w:r w:rsidRPr="002A1EA6">
        <w:rPr>
          <w:rFonts w:ascii="Arial" w:hAnsi="Arial" w:cs="Arial"/>
          <w:color w:val="58595B"/>
          <w:sz w:val="20"/>
          <w:szCs w:val="20"/>
        </w:rPr>
        <w:instrText xml:space="preserve"> ASK  "Community Name?"  \* MERGEFORMAT </w:instrText>
      </w:r>
      <w:r w:rsidRPr="002A1EA6">
        <w:rPr>
          <w:rFonts w:ascii="Arial" w:hAnsi="Arial" w:cs="Arial"/>
          <w:color w:val="58595B"/>
          <w:sz w:val="20"/>
          <w:szCs w:val="20"/>
        </w:rPr>
        <w:fldChar w:fldCharType="end"/>
      </w:r>
      <w:r w:rsidRPr="002A1EA6">
        <w:rPr>
          <w:rFonts w:ascii="Arial" w:hAnsi="Arial" w:cs="Arial"/>
          <w:color w:val="58595B"/>
          <w:sz w:val="20"/>
          <w:szCs w:val="20"/>
        </w:rPr>
        <w:t>’</w:t>
      </w:r>
      <w:r w:rsidRPr="00170F69">
        <w:rPr>
          <w:rFonts w:ascii="Arial" w:hAnsi="Arial" w:cs="Arial"/>
          <w:sz w:val="20"/>
          <w:szCs w:val="20"/>
        </w:rPr>
        <w:t>s</w:t>
      </w:r>
      <w:proofErr w:type="spellEnd"/>
      <w:r w:rsidRPr="00170F69">
        <w:rPr>
          <w:rFonts w:ascii="Arial" w:hAnsi="Arial" w:cs="Arial"/>
          <w:b/>
          <w:sz w:val="20"/>
          <w:szCs w:val="20"/>
        </w:rPr>
        <w:t xml:space="preserve"> </w:t>
      </w:r>
      <w:r w:rsidRPr="00170F69">
        <w:rPr>
          <w:rFonts w:ascii="Arial" w:hAnsi="Arial" w:cs="Arial"/>
          <w:sz w:val="20"/>
          <w:szCs w:val="20"/>
        </w:rPr>
        <w:t>dedicated staff</w:t>
      </w:r>
      <w:r w:rsidRPr="00170F69">
        <w:rPr>
          <w:rFonts w:ascii="Arial" w:hAnsi="Arial" w:cs="Arial"/>
          <w:b/>
          <w:sz w:val="20"/>
          <w:szCs w:val="20"/>
        </w:rPr>
        <w:t xml:space="preserve"> </w:t>
      </w:r>
      <w:r w:rsidRPr="00170F69">
        <w:rPr>
          <w:rFonts w:ascii="Arial" w:hAnsi="Arial" w:cs="Arial"/>
          <w:sz w:val="20"/>
          <w:szCs w:val="20"/>
        </w:rPr>
        <w:t>members will work to improve solar market conditions, making it faster, easier, and more affordable for our residents and businesses to install solar energy systems. These efforts will also increase the efficiency of local processes related to solar development, which may save our local government time and money.</w:t>
      </w:r>
    </w:p>
    <w:p w14:paraId="693F92A9" w14:textId="77777777" w:rsidR="00C119EC" w:rsidRPr="00170F69" w:rsidRDefault="00C119EC" w:rsidP="00C119EC">
      <w:pPr>
        <w:spacing w:after="0" w:line="240" w:lineRule="auto"/>
        <w:jc w:val="both"/>
        <w:rPr>
          <w:rFonts w:ascii="Arial" w:hAnsi="Arial" w:cs="Arial"/>
          <w:b/>
          <w:color w:val="808080" w:themeColor="background1" w:themeShade="80"/>
          <w:sz w:val="20"/>
          <w:szCs w:val="20"/>
        </w:rPr>
      </w:pPr>
    </w:p>
    <w:p w14:paraId="46EA4971" w14:textId="77777777" w:rsidR="00C119EC" w:rsidRDefault="00AE1A5D" w:rsidP="00C119EC">
      <w:pPr>
        <w:spacing w:after="0" w:line="240" w:lineRule="auto"/>
        <w:jc w:val="both"/>
        <w:rPr>
          <w:rFonts w:ascii="Arial" w:hAnsi="Arial" w:cs="Arial"/>
          <w:sz w:val="20"/>
          <w:szCs w:val="20"/>
        </w:rPr>
      </w:pPr>
      <w:sdt>
        <w:sdtPr>
          <w:rPr>
            <w:rFonts w:ascii="Arial" w:hAnsi="Arial" w:cs="Arial"/>
            <w:color w:val="58595B"/>
            <w:sz w:val="20"/>
            <w:szCs w:val="20"/>
          </w:rPr>
          <w:alias w:val="Community Name"/>
          <w:tag w:val="Community Name"/>
          <w:id w:val="-374929539"/>
          <w:placeholder>
            <w:docPart w:val="CDC3D2073C9E394E955811D030C20E59"/>
          </w:placeholder>
        </w:sdtPr>
        <w:sdtEndPr>
          <w:rPr>
            <w:color w:val="808080" w:themeColor="background1" w:themeShade="80"/>
          </w:rPr>
        </w:sdtEndPr>
        <w:sdtContent>
          <w:sdt>
            <w:sdtPr>
              <w:rPr>
                <w:rFonts w:ascii="Arial" w:hAnsi="Arial" w:cs="Arial"/>
                <w:color w:val="808080" w:themeColor="background1" w:themeShade="80"/>
                <w:sz w:val="20"/>
                <w:szCs w:val="20"/>
              </w:rPr>
              <w:alias w:val="Community Name"/>
              <w:tag w:val="Community Name"/>
              <w:id w:val="442653955"/>
              <w:placeholder>
                <w:docPart w:val="0488B94373A62048A341498EE54AA1C1"/>
              </w:placeholder>
            </w:sdtPr>
            <w:sdtEndPr/>
            <w:sdtContent>
              <w:r w:rsidR="00C119EC">
                <w:rPr>
                  <w:rFonts w:ascii="Arial" w:hAnsi="Arial" w:cs="Arial"/>
                  <w:b/>
                  <w:color w:val="58595B"/>
                  <w:sz w:val="20"/>
                  <w:szCs w:val="20"/>
                </w:rPr>
                <w:t>The Village of Amesville, Ohio</w:t>
              </w:r>
            </w:sdtContent>
          </w:sdt>
        </w:sdtContent>
      </w:sdt>
      <w:r w:rsidR="00C119EC" w:rsidRPr="00170F69">
        <w:rPr>
          <w:rFonts w:ascii="Arial" w:hAnsi="Arial" w:cs="Arial"/>
          <w:sz w:val="20"/>
          <w:szCs w:val="20"/>
        </w:rPr>
        <w:t xml:space="preserve"> will leverage SolSmart to achieve the following goals:</w:t>
      </w:r>
    </w:p>
    <w:sdt>
      <w:sdtPr>
        <w:rPr>
          <w:rFonts w:ascii="Arial" w:hAnsi="Arial" w:cs="Arial"/>
          <w:color w:val="58595B"/>
          <w:sz w:val="20"/>
          <w:szCs w:val="20"/>
        </w:rPr>
        <w:id w:val="1599519783"/>
        <w:placeholder>
          <w:docPart w:val="2408C04107C57C40B65E9C40EB4636FB"/>
        </w:placeholder>
        <w:comboBox>
          <w:listItem w:displayText="Choose an item or enter a custom description." w:value="Choose an item or enter a custom description."/>
          <w:listItem w:displayText="Develop and execute a community solar program." w:value="Develop and execute a community solar program."/>
          <w:listItem w:displayText="Develop and execute a solarize campaign." w:value="Develop and execute a solarize campaign."/>
          <w:listItem w:displayText="Develop a streamlined process for solar permitting or inspections." w:value="Develop a streamlined process for solar permitting or inspections."/>
          <w:listItem w:displayText="Expand and communicate solar finance options for residential or commercial properties." w:value="Expand and communicate solar finance options for residential or commercial properties."/>
          <w:listItem w:displayText="Install solar energy systems on key local government facilities." w:value="Install solar energy systems on key local government facilities."/>
        </w:comboBox>
      </w:sdtPr>
      <w:sdtEndPr/>
      <w:sdtContent>
        <w:p w14:paraId="2510596E" w14:textId="77777777" w:rsidR="00C119EC" w:rsidRPr="009A0EE4" w:rsidRDefault="00C119EC" w:rsidP="00C119EC">
          <w:pPr>
            <w:pStyle w:val="ListParagraph"/>
            <w:numPr>
              <w:ilvl w:val="0"/>
              <w:numId w:val="1"/>
            </w:numPr>
            <w:rPr>
              <w:rFonts w:ascii="Arial" w:hAnsi="Arial" w:cs="Arial"/>
              <w:color w:val="58595B"/>
              <w:sz w:val="20"/>
              <w:szCs w:val="20"/>
            </w:rPr>
          </w:pPr>
          <w:r w:rsidRPr="009A0EE4">
            <w:rPr>
              <w:rFonts w:ascii="Arial" w:hAnsi="Arial" w:cs="Arial"/>
              <w:color w:val="58595B"/>
              <w:sz w:val="20"/>
              <w:szCs w:val="20"/>
            </w:rPr>
            <w:t xml:space="preserve">Incorporate solar development goals and best practices in the Village </w:t>
          </w:r>
        </w:p>
      </w:sdtContent>
    </w:sdt>
    <w:sdt>
      <w:sdtPr>
        <w:rPr>
          <w:rFonts w:ascii="Arial" w:hAnsi="Arial" w:cs="Arial"/>
          <w:color w:val="58595B"/>
          <w:sz w:val="20"/>
          <w:szCs w:val="20"/>
        </w:rPr>
        <w:id w:val="790866294"/>
        <w:placeholder>
          <w:docPart w:val="7B3EDA5B29A9084BB475A0AE7CC55F65"/>
        </w:placeholder>
        <w:comboBox>
          <w:listItem w:displayText="Choose an item or enter a custom description." w:value="Choose an item or enter a custom description."/>
          <w:listItem w:displayText="Develop and execute a community solar program." w:value="Develop and execute a community solar program."/>
          <w:listItem w:displayText="Develop and execute a solarize campaign." w:value="Develop and execute a solarize campaign."/>
          <w:listItem w:displayText="Develop a streamlined process for solar permitting or inspections." w:value="Develop a streamlined process for solar permitting or inspections."/>
          <w:listItem w:displayText="Expand and communicate solar finance options for residential or commercial properties." w:value="Expand and communicate solar finance options for residential or commercial properties."/>
          <w:listItem w:displayText="Install solar energy systems on key local government facilities." w:value="Install solar energy systems on key local government facilities."/>
        </w:comboBox>
      </w:sdtPr>
      <w:sdtEndPr/>
      <w:sdtContent>
        <w:p w14:paraId="7F43A195" w14:textId="77777777" w:rsidR="00C119EC" w:rsidRPr="009A0EE4" w:rsidRDefault="00C119EC" w:rsidP="00C119EC">
          <w:pPr>
            <w:pStyle w:val="ListParagraph"/>
            <w:numPr>
              <w:ilvl w:val="0"/>
              <w:numId w:val="1"/>
            </w:numPr>
            <w:rPr>
              <w:rFonts w:ascii="Arial" w:hAnsi="Arial" w:cs="Arial"/>
              <w:color w:val="58595B"/>
              <w:sz w:val="20"/>
              <w:szCs w:val="20"/>
            </w:rPr>
          </w:pPr>
          <w:r w:rsidRPr="009A0EE4">
            <w:rPr>
              <w:rFonts w:ascii="Arial" w:hAnsi="Arial" w:cs="Arial"/>
              <w:color w:val="58595B"/>
              <w:sz w:val="20"/>
              <w:szCs w:val="20"/>
            </w:rPr>
            <w:t>Expand and communicate solar finance options for residential or commercial properties.</w:t>
          </w:r>
        </w:p>
      </w:sdtContent>
    </w:sdt>
    <w:p w14:paraId="609ABC0D" w14:textId="77777777" w:rsidR="009A0EE4" w:rsidRPr="009A0EE4" w:rsidRDefault="009A0EE4" w:rsidP="009A0EE4">
      <w:pPr>
        <w:pStyle w:val="ListParagraph"/>
        <w:numPr>
          <w:ilvl w:val="0"/>
          <w:numId w:val="1"/>
        </w:numPr>
        <w:spacing w:after="0" w:line="240" w:lineRule="auto"/>
        <w:jc w:val="both"/>
        <w:rPr>
          <w:rFonts w:ascii="Arial" w:hAnsi="Arial" w:cs="Arial"/>
          <w:sz w:val="20"/>
          <w:szCs w:val="20"/>
        </w:rPr>
      </w:pPr>
      <w:r w:rsidRPr="009A0EE4">
        <w:rPr>
          <w:rFonts w:ascii="Arial" w:hAnsi="Arial" w:cs="Arial"/>
          <w:sz w:val="20"/>
          <w:szCs w:val="20"/>
        </w:rPr>
        <w:t xml:space="preserve">Train fire and safety staff on managing solar PV safely. </w:t>
      </w:r>
    </w:p>
    <w:p w14:paraId="2B2D205B" w14:textId="77777777" w:rsidR="009A0EE4" w:rsidRDefault="009A0EE4" w:rsidP="00C119EC">
      <w:pPr>
        <w:spacing w:after="0" w:line="240" w:lineRule="auto"/>
        <w:jc w:val="both"/>
        <w:rPr>
          <w:rFonts w:ascii="Arial" w:hAnsi="Arial" w:cs="Arial"/>
          <w:sz w:val="20"/>
          <w:szCs w:val="20"/>
        </w:rPr>
      </w:pPr>
    </w:p>
    <w:p w14:paraId="7D3F1088" w14:textId="77777777" w:rsidR="00C119EC" w:rsidRPr="002A1EA6" w:rsidRDefault="00C119EC" w:rsidP="00C119EC">
      <w:pPr>
        <w:spacing w:after="0" w:line="240" w:lineRule="auto"/>
        <w:jc w:val="both"/>
        <w:rPr>
          <w:rFonts w:ascii="Arial" w:hAnsi="Arial" w:cs="Arial"/>
          <w:color w:val="58595B"/>
          <w:sz w:val="20"/>
          <w:szCs w:val="20"/>
        </w:rPr>
      </w:pPr>
      <w:r w:rsidRPr="00170F69">
        <w:rPr>
          <w:rFonts w:ascii="Arial" w:hAnsi="Arial" w:cs="Arial"/>
          <w:sz w:val="20"/>
          <w:szCs w:val="20"/>
        </w:rPr>
        <w:t xml:space="preserve">These efforts demonstrate that our community is committed to driving continual improvement in our solar market, and in the process of doing so, all the related areas identified as community priorities in our </w:t>
      </w:r>
      <w:sdt>
        <w:sdtPr>
          <w:rPr>
            <w:rFonts w:ascii="Arial" w:hAnsi="Arial" w:cs="Arial"/>
            <w:b/>
            <w:color w:val="58595B"/>
            <w:sz w:val="20"/>
            <w:szCs w:val="20"/>
          </w:rPr>
          <w:alias w:val="List Plans or Initiatives"/>
          <w:tag w:val="List Plans or Initiatives"/>
          <w:id w:val="-779033720"/>
          <w:placeholder>
            <w:docPart w:val="9EFAC97DF07D70478D06C771AEC2E0D8"/>
          </w:placeholder>
          <w:comboBox>
            <w:listItem w:value="Choose an item."/>
            <w:listItem w:displayText="Comprehensive Plan" w:value="Comprehensive Plan"/>
            <w:listItem w:displayText="Sustainability Plan" w:value="Sustainability Plan"/>
            <w:listItem w:displayText="Energy Plan" w:value="Energy Plan"/>
            <w:listItem w:displayText="Climate Action Plan" w:value="Climate Action Plan"/>
            <w:listItem w:displayText="Resilience Plan" w:value="Resilience Plan"/>
            <w:listItem w:displayText="Other Plan or Initiative" w:value="Other Plan or Initiative"/>
          </w:comboBox>
        </w:sdtPr>
        <w:sdtEndPr/>
        <w:sdtContent>
          <w:r w:rsidRPr="002A1EA6">
            <w:rPr>
              <w:rFonts w:ascii="Arial" w:hAnsi="Arial" w:cs="Arial"/>
              <w:b/>
              <w:color w:val="58595B"/>
              <w:sz w:val="20"/>
              <w:szCs w:val="20"/>
            </w:rPr>
            <w:t>relevant plans or initiatives</w:t>
          </w:r>
        </w:sdtContent>
      </w:sdt>
      <w:r w:rsidRPr="002A1EA6">
        <w:rPr>
          <w:rFonts w:ascii="Arial" w:hAnsi="Arial" w:cs="Arial"/>
          <w:color w:val="58595B"/>
          <w:sz w:val="20"/>
          <w:szCs w:val="20"/>
        </w:rPr>
        <w:t xml:space="preserve">. </w:t>
      </w:r>
    </w:p>
    <w:p w14:paraId="776A2A90" w14:textId="77777777" w:rsidR="00C119EC" w:rsidRPr="00170F69" w:rsidRDefault="00C119EC" w:rsidP="00C119EC">
      <w:pPr>
        <w:spacing w:after="0" w:line="240" w:lineRule="auto"/>
        <w:rPr>
          <w:rFonts w:ascii="Arial" w:hAnsi="Arial" w:cs="Arial"/>
          <w:sz w:val="20"/>
          <w:szCs w:val="20"/>
        </w:rPr>
      </w:pPr>
    </w:p>
    <w:p w14:paraId="3EEFCB93" w14:textId="77777777" w:rsidR="00C119EC" w:rsidRPr="00170F69" w:rsidRDefault="00C119EC" w:rsidP="00C119EC">
      <w:pPr>
        <w:spacing w:after="0" w:line="240" w:lineRule="auto"/>
        <w:jc w:val="both"/>
        <w:rPr>
          <w:rFonts w:ascii="Arial" w:hAnsi="Arial" w:cs="Arial"/>
          <w:sz w:val="20"/>
          <w:szCs w:val="20"/>
        </w:rPr>
      </w:pPr>
      <w:r w:rsidRPr="00170F69">
        <w:rPr>
          <w:rFonts w:ascii="Arial" w:hAnsi="Arial" w:cs="Arial"/>
          <w:sz w:val="20"/>
          <w:szCs w:val="20"/>
        </w:rPr>
        <w:t>In order to measure progress along the way</w:t>
      </w:r>
      <w:r w:rsidRPr="0064206D">
        <w:rPr>
          <w:rFonts w:ascii="Arial" w:hAnsi="Arial" w:cs="Arial"/>
          <w:sz w:val="20"/>
          <w:szCs w:val="20"/>
        </w:rPr>
        <w:t xml:space="preserve">, </w:t>
      </w:r>
      <w:sdt>
        <w:sdtPr>
          <w:rPr>
            <w:rFonts w:ascii="Arial" w:hAnsi="Arial" w:cs="Arial"/>
            <w:color w:val="58595B"/>
            <w:sz w:val="20"/>
            <w:szCs w:val="20"/>
          </w:rPr>
          <w:alias w:val="Community Name"/>
          <w:tag w:val="Community Name"/>
          <w:id w:val="-811558392"/>
          <w:placeholder>
            <w:docPart w:val="2223F0128BF6804199006DC6B91425EA"/>
          </w:placeholder>
        </w:sdtPr>
        <w:sdtEndPr>
          <w:rPr>
            <w:color w:val="808080" w:themeColor="background1" w:themeShade="80"/>
          </w:rPr>
        </w:sdtEndPr>
        <w:sdtContent>
          <w:r>
            <w:rPr>
              <w:rFonts w:ascii="Arial" w:hAnsi="Arial" w:cs="Arial"/>
              <w:b/>
              <w:color w:val="58595B"/>
              <w:sz w:val="20"/>
              <w:szCs w:val="20"/>
            </w:rPr>
            <w:t>The Village of Amesville</w:t>
          </w:r>
        </w:sdtContent>
      </w:sdt>
      <w:r w:rsidRPr="0064206D">
        <w:rPr>
          <w:rFonts w:ascii="Arial" w:hAnsi="Arial" w:cs="Arial"/>
          <w:sz w:val="20"/>
          <w:szCs w:val="20"/>
        </w:rPr>
        <w:t xml:space="preserve"> will track key metrics related to solar energy deployment,</w:t>
      </w:r>
      <w:r w:rsidRPr="00170F69">
        <w:rPr>
          <w:rFonts w:ascii="Arial" w:hAnsi="Arial" w:cs="Arial"/>
          <w:sz w:val="20"/>
          <w:szCs w:val="20"/>
        </w:rPr>
        <w:t xml:space="preserve"> such as installed solar capacity and number of installations across sectors. </w:t>
      </w:r>
    </w:p>
    <w:p w14:paraId="1061AA96" w14:textId="77777777" w:rsidR="00C119EC" w:rsidRPr="00170F69" w:rsidRDefault="00C119EC" w:rsidP="00C119EC">
      <w:pPr>
        <w:spacing w:after="0" w:line="240" w:lineRule="auto"/>
        <w:jc w:val="both"/>
        <w:rPr>
          <w:rFonts w:ascii="Arial" w:hAnsi="Arial" w:cs="Arial"/>
          <w:sz w:val="20"/>
          <w:szCs w:val="20"/>
        </w:rPr>
      </w:pPr>
    </w:p>
    <w:p w14:paraId="0DD9EA5A" w14:textId="77777777" w:rsidR="00C119EC" w:rsidRPr="00170F69" w:rsidRDefault="00C119EC" w:rsidP="00C119EC">
      <w:pPr>
        <w:spacing w:after="0" w:line="240" w:lineRule="auto"/>
        <w:jc w:val="both"/>
        <w:rPr>
          <w:rFonts w:ascii="Arial" w:hAnsi="Arial" w:cs="Arial"/>
          <w:sz w:val="20"/>
          <w:szCs w:val="20"/>
        </w:rPr>
      </w:pPr>
      <w:r w:rsidRPr="00170F69">
        <w:rPr>
          <w:rFonts w:ascii="Arial" w:hAnsi="Arial" w:cs="Arial"/>
          <w:sz w:val="20"/>
          <w:szCs w:val="20"/>
        </w:rPr>
        <w:t xml:space="preserve">Inquiries related to </w:t>
      </w:r>
      <w:sdt>
        <w:sdtPr>
          <w:rPr>
            <w:rFonts w:ascii="Arial" w:hAnsi="Arial" w:cs="Arial"/>
            <w:color w:val="808080" w:themeColor="background1" w:themeShade="80"/>
            <w:sz w:val="20"/>
            <w:szCs w:val="20"/>
          </w:rPr>
          <w:alias w:val="Community Name"/>
          <w:tag w:val="Community Name"/>
          <w:id w:val="450912618"/>
          <w:placeholder>
            <w:docPart w:val="52488C2A1345FF42AEFA42EFC75EEA2C"/>
          </w:placeholder>
        </w:sdtPr>
        <w:sdtEndPr/>
        <w:sdtContent>
          <w:r>
            <w:rPr>
              <w:rFonts w:ascii="Arial" w:hAnsi="Arial" w:cs="Arial"/>
              <w:b/>
              <w:color w:val="58595B"/>
              <w:sz w:val="20"/>
              <w:szCs w:val="20"/>
            </w:rPr>
            <w:t xml:space="preserve">The Village of </w:t>
          </w:r>
          <w:proofErr w:type="spellStart"/>
          <w:r>
            <w:rPr>
              <w:rFonts w:ascii="Arial" w:hAnsi="Arial" w:cs="Arial"/>
              <w:b/>
              <w:color w:val="58595B"/>
              <w:sz w:val="20"/>
              <w:szCs w:val="20"/>
            </w:rPr>
            <w:t>Amesville</w:t>
          </w:r>
        </w:sdtContent>
      </w:sdt>
      <w:r w:rsidRPr="00170F69">
        <w:rPr>
          <w:rFonts w:ascii="Arial" w:hAnsi="Arial" w:cs="Arial"/>
          <w:sz w:val="20"/>
          <w:szCs w:val="20"/>
        </w:rPr>
        <w:fldChar w:fldCharType="begin"/>
      </w:r>
      <w:r w:rsidRPr="00170F69">
        <w:rPr>
          <w:rFonts w:ascii="Arial" w:hAnsi="Arial" w:cs="Arial"/>
          <w:sz w:val="20"/>
          <w:szCs w:val="20"/>
        </w:rPr>
        <w:instrText xml:space="preserve"> FILLIN  "Community name?"  \* MERGEFORMAT </w:instrText>
      </w:r>
      <w:r w:rsidRPr="00170F69">
        <w:rPr>
          <w:rFonts w:ascii="Arial" w:hAnsi="Arial" w:cs="Arial"/>
          <w:sz w:val="20"/>
          <w:szCs w:val="20"/>
        </w:rPr>
        <w:fldChar w:fldCharType="end"/>
      </w:r>
      <w:r w:rsidRPr="00170F69">
        <w:rPr>
          <w:rFonts w:ascii="Arial" w:hAnsi="Arial" w:cs="Arial"/>
          <w:sz w:val="20"/>
          <w:szCs w:val="20"/>
        </w:rPr>
        <w:t>’s</w:t>
      </w:r>
      <w:proofErr w:type="spellEnd"/>
      <w:r w:rsidRPr="00170F69">
        <w:rPr>
          <w:rFonts w:ascii="Arial" w:hAnsi="Arial" w:cs="Arial"/>
          <w:sz w:val="20"/>
          <w:szCs w:val="20"/>
        </w:rPr>
        <w:t xml:space="preserve"> SolSmart participation can be directed to </w:t>
      </w:r>
      <w:sdt>
        <w:sdtPr>
          <w:rPr>
            <w:rFonts w:ascii="Arial" w:hAnsi="Arial" w:cs="Arial"/>
            <w:color w:val="808080" w:themeColor="background1" w:themeShade="80"/>
            <w:sz w:val="20"/>
            <w:szCs w:val="20"/>
          </w:rPr>
          <w:alias w:val="Communications contact"/>
          <w:tag w:val="Communications contact"/>
          <w:id w:val="-760519546"/>
          <w:placeholder>
            <w:docPart w:val="C145DBA27F5A1B4FB04EC073886D2E03"/>
          </w:placeholder>
        </w:sdtPr>
        <w:sdtEndPr>
          <w:rPr>
            <w:color w:val="auto"/>
          </w:rPr>
        </w:sdtEndPr>
        <w:sdtContent>
          <w:r>
            <w:rPr>
              <w:rFonts w:ascii="Arial" w:hAnsi="Arial" w:cs="Arial"/>
              <w:b/>
              <w:color w:val="808080" w:themeColor="background1" w:themeShade="80"/>
              <w:sz w:val="20"/>
              <w:szCs w:val="20"/>
            </w:rPr>
            <w:t xml:space="preserve">Mayor Gary </w:t>
          </w:r>
          <w:proofErr w:type="spellStart"/>
          <w:r>
            <w:rPr>
              <w:rFonts w:ascii="Arial" w:hAnsi="Arial" w:cs="Arial"/>
              <w:b/>
              <w:color w:val="808080" w:themeColor="background1" w:themeShade="80"/>
              <w:sz w:val="20"/>
              <w:szCs w:val="20"/>
            </w:rPr>
            <w:t>Goosman</w:t>
          </w:r>
          <w:proofErr w:type="spellEnd"/>
        </w:sdtContent>
      </w:sdt>
      <w:r w:rsidRPr="00170F69">
        <w:rPr>
          <w:rFonts w:ascii="Arial" w:hAnsi="Arial" w:cs="Arial"/>
          <w:sz w:val="20"/>
          <w:szCs w:val="20"/>
        </w:rPr>
        <w:t xml:space="preserve"> at </w:t>
      </w:r>
      <w:r w:rsidR="009A0EE4">
        <w:rPr>
          <w:rFonts w:ascii="Arial" w:hAnsi="Arial" w:cs="Arial"/>
          <w:b/>
          <w:color w:val="58595B"/>
          <w:sz w:val="20"/>
          <w:szCs w:val="20"/>
        </w:rPr>
        <w:t>amesvillemayor@gmail.com</w:t>
      </w:r>
    </w:p>
    <w:p w14:paraId="7C003876" w14:textId="77777777" w:rsidR="00C119EC" w:rsidRPr="00170F69" w:rsidRDefault="00C119EC" w:rsidP="00C119EC">
      <w:pPr>
        <w:spacing w:after="0" w:line="240" w:lineRule="auto"/>
        <w:rPr>
          <w:rFonts w:ascii="Arial" w:hAnsi="Arial" w:cs="Arial"/>
          <w:sz w:val="20"/>
          <w:szCs w:val="20"/>
        </w:rPr>
      </w:pPr>
    </w:p>
    <w:p w14:paraId="2F8308CB" w14:textId="77777777" w:rsidR="00C119EC" w:rsidRPr="00170F69" w:rsidRDefault="00C119EC" w:rsidP="00C119EC">
      <w:pPr>
        <w:spacing w:after="0" w:line="240" w:lineRule="auto"/>
        <w:rPr>
          <w:rFonts w:ascii="Arial" w:hAnsi="Arial" w:cs="Arial"/>
          <w:sz w:val="20"/>
          <w:szCs w:val="20"/>
        </w:rPr>
      </w:pPr>
    </w:p>
    <w:p w14:paraId="50F52C63" w14:textId="77777777" w:rsidR="00C119EC" w:rsidRPr="00170F69" w:rsidRDefault="00C119EC" w:rsidP="00C119EC">
      <w:pPr>
        <w:spacing w:after="0" w:line="240" w:lineRule="auto"/>
        <w:rPr>
          <w:rFonts w:ascii="Arial" w:hAnsi="Arial" w:cs="Arial"/>
          <w:sz w:val="20"/>
          <w:szCs w:val="20"/>
        </w:rPr>
      </w:pPr>
      <w:r w:rsidRPr="00170F69">
        <w:rPr>
          <w:rFonts w:ascii="Arial" w:hAnsi="Arial" w:cs="Arial"/>
          <w:sz w:val="20"/>
          <w:szCs w:val="20"/>
        </w:rPr>
        <w:t>Sincerely,</w:t>
      </w:r>
    </w:p>
    <w:p w14:paraId="68B4A73B" w14:textId="77777777" w:rsidR="00C119EC" w:rsidRPr="00170F69" w:rsidRDefault="00C119EC" w:rsidP="00C119EC">
      <w:pPr>
        <w:spacing w:after="0" w:line="240" w:lineRule="auto"/>
        <w:rPr>
          <w:rFonts w:ascii="Arial" w:hAnsi="Arial" w:cs="Arial"/>
          <w:b/>
          <w:sz w:val="20"/>
          <w:szCs w:val="20"/>
        </w:rPr>
      </w:pPr>
    </w:p>
    <w:p w14:paraId="75807765" w14:textId="47824094" w:rsidR="00C119EC" w:rsidRPr="003149E6" w:rsidRDefault="00EF5998" w:rsidP="00C119EC">
      <w:pPr>
        <w:spacing w:after="0" w:line="240" w:lineRule="auto"/>
        <w:rPr>
          <w:rFonts w:ascii="Palace Script MT" w:hAnsi="Palace Script MT" w:cs="Arial"/>
          <w:b/>
          <w:color w:val="58595B"/>
          <w:sz w:val="72"/>
          <w:szCs w:val="20"/>
        </w:rPr>
      </w:pPr>
      <w:r>
        <w:rPr>
          <w:rFonts w:ascii="Palace Script MT" w:hAnsi="Palace Script MT" w:cs="Arial"/>
          <w:b/>
          <w:noProof/>
          <w:color w:val="58595B"/>
          <w:sz w:val="72"/>
          <w:szCs w:val="20"/>
        </w:rPr>
        <w:drawing>
          <wp:inline distT="0" distB="0" distL="0" distR="0" wp14:anchorId="6AF43AB7" wp14:editId="38C66E0E">
            <wp:extent cx="1571625" cy="438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signatur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90" cy="467842"/>
                    </a:xfrm>
                    <a:prstGeom prst="rect">
                      <a:avLst/>
                    </a:prstGeom>
                  </pic:spPr>
                </pic:pic>
              </a:graphicData>
            </a:graphic>
          </wp:inline>
        </w:drawing>
      </w:r>
    </w:p>
    <w:sdt>
      <w:sdtPr>
        <w:rPr>
          <w:rFonts w:ascii="Arial" w:hAnsi="Arial" w:cs="Arial"/>
          <w:b/>
          <w:color w:val="58595B"/>
          <w:sz w:val="20"/>
          <w:szCs w:val="20"/>
        </w:rPr>
        <w:id w:val="773050559"/>
        <w:placeholder>
          <w:docPart w:val="3DECF6A68EF8074E990F31DE90AD82EF"/>
        </w:placeholder>
      </w:sdtPr>
      <w:sdtEndPr/>
      <w:sdtContent>
        <w:p w14:paraId="5C714C49" w14:textId="77777777" w:rsidR="00C119EC" w:rsidRPr="002A1EA6" w:rsidRDefault="00C119EC" w:rsidP="00C119EC">
          <w:pPr>
            <w:spacing w:after="0" w:line="240" w:lineRule="auto"/>
            <w:rPr>
              <w:rFonts w:ascii="Arial" w:hAnsi="Arial" w:cs="Arial"/>
              <w:b/>
              <w:color w:val="58595B"/>
              <w:sz w:val="20"/>
              <w:szCs w:val="20"/>
            </w:rPr>
          </w:pPr>
          <w:r>
            <w:rPr>
              <w:rFonts w:ascii="Arial" w:hAnsi="Arial" w:cs="Arial"/>
              <w:b/>
              <w:color w:val="58595B"/>
              <w:sz w:val="20"/>
              <w:szCs w:val="20"/>
            </w:rPr>
            <w:t xml:space="preserve">Gary </w:t>
          </w:r>
          <w:proofErr w:type="spellStart"/>
          <w:r>
            <w:rPr>
              <w:rFonts w:ascii="Arial" w:hAnsi="Arial" w:cs="Arial"/>
              <w:b/>
              <w:color w:val="58595B"/>
              <w:sz w:val="20"/>
              <w:szCs w:val="20"/>
            </w:rPr>
            <w:t>Goosman</w:t>
          </w:r>
          <w:proofErr w:type="spellEnd"/>
        </w:p>
      </w:sdtContent>
    </w:sdt>
    <w:sdt>
      <w:sdtPr>
        <w:rPr>
          <w:rFonts w:ascii="Arial" w:hAnsi="Arial" w:cs="Arial"/>
          <w:b/>
          <w:color w:val="58595B"/>
          <w:sz w:val="20"/>
          <w:szCs w:val="20"/>
        </w:rPr>
        <w:id w:val="-549849899"/>
        <w:placeholder>
          <w:docPart w:val="3DECF6A68EF8074E990F31DE90AD82EF"/>
        </w:placeholder>
      </w:sdtPr>
      <w:sdtEndPr/>
      <w:sdtContent>
        <w:p w14:paraId="01886A42" w14:textId="77777777" w:rsidR="00C119EC" w:rsidRPr="002A1EA6" w:rsidRDefault="00C119EC" w:rsidP="00C119EC">
          <w:pPr>
            <w:spacing w:after="0" w:line="240" w:lineRule="auto"/>
            <w:rPr>
              <w:rFonts w:ascii="Arial" w:hAnsi="Arial" w:cs="Arial"/>
              <w:color w:val="58595B"/>
              <w:sz w:val="20"/>
              <w:szCs w:val="20"/>
            </w:rPr>
          </w:pPr>
          <w:r>
            <w:rPr>
              <w:rFonts w:ascii="Arial" w:hAnsi="Arial" w:cs="Arial"/>
              <w:b/>
              <w:color w:val="58595B"/>
              <w:sz w:val="20"/>
              <w:szCs w:val="20"/>
            </w:rPr>
            <w:t>Mayor, Village of Amesville</w:t>
          </w:r>
        </w:p>
      </w:sdtContent>
    </w:sdt>
    <w:p w14:paraId="6961225E" w14:textId="77777777" w:rsidR="00C119EC" w:rsidRDefault="00C119EC" w:rsidP="00C119EC">
      <w:pPr>
        <w:tabs>
          <w:tab w:val="left" w:pos="2944"/>
        </w:tabs>
        <w:rPr>
          <w:rFonts w:ascii="Arial" w:hAnsi="Arial" w:cs="Arial"/>
          <w:sz w:val="18"/>
        </w:rPr>
      </w:pPr>
      <w:r w:rsidRPr="00933431">
        <w:rPr>
          <w:i/>
          <w:noProof/>
          <w:sz w:val="18"/>
        </w:rPr>
        <mc:AlternateContent>
          <mc:Choice Requires="wpg">
            <w:drawing>
              <wp:anchor distT="0" distB="0" distL="114300" distR="114300" simplePos="0" relativeHeight="251659264" behindDoc="1" locked="0" layoutInCell="1" allowOverlap="1" wp14:anchorId="74D290AB" wp14:editId="4D04E05D">
                <wp:simplePos x="0" y="0"/>
                <wp:positionH relativeFrom="column">
                  <wp:posOffset>-980440</wp:posOffset>
                </wp:positionH>
                <wp:positionV relativeFrom="paragraph">
                  <wp:posOffset>624867</wp:posOffset>
                </wp:positionV>
                <wp:extent cx="1447519" cy="527814"/>
                <wp:effectExtent l="0" t="0" r="635" b="5715"/>
                <wp:wrapNone/>
                <wp:docPr id="25" name="Group 25"/>
                <wp:cNvGraphicFramePr/>
                <a:graphic xmlns:a="http://schemas.openxmlformats.org/drawingml/2006/main">
                  <a:graphicData uri="http://schemas.microsoft.com/office/word/2010/wordprocessingGroup">
                    <wpg:wgp>
                      <wpg:cNvGrpSpPr/>
                      <wpg:grpSpPr>
                        <a:xfrm>
                          <a:off x="0" y="0"/>
                          <a:ext cx="1447519" cy="527814"/>
                          <a:chOff x="0" y="0"/>
                          <a:chExt cx="1447519" cy="527814"/>
                        </a:xfrm>
                      </wpg:grpSpPr>
                      <wpg:grpSp>
                        <wpg:cNvPr id="18" name="Group 12"/>
                        <wpg:cNvGrpSpPr>
                          <a:grpSpLocks/>
                        </wpg:cNvGrpSpPr>
                        <wpg:grpSpPr bwMode="auto">
                          <a:xfrm>
                            <a:off x="688694" y="416689"/>
                            <a:ext cx="758825" cy="111125"/>
                            <a:chOff x="1084" y="15665"/>
                            <a:chExt cx="1195" cy="175"/>
                          </a:xfrm>
                        </wpg:grpSpPr>
                        <wps:wsp>
                          <wps:cNvPr id="19" name="Freeform 13"/>
                          <wps:cNvSpPr>
                            <a:spLocks/>
                          </wps:cNvSpPr>
                          <wps:spPr bwMode="auto">
                            <a:xfrm>
                              <a:off x="1084" y="15665"/>
                              <a:ext cx="1195" cy="175"/>
                            </a:xfrm>
                            <a:custGeom>
                              <a:avLst/>
                              <a:gdLst>
                                <a:gd name="T0" fmla="+- 0 1084 1084"/>
                                <a:gd name="T1" fmla="*/ T0 w 1195"/>
                                <a:gd name="T2" fmla="+- 0 15665 15665"/>
                                <a:gd name="T3" fmla="*/ 15665 h 175"/>
                                <a:gd name="T4" fmla="+- 0 1197 1084"/>
                                <a:gd name="T5" fmla="*/ T4 w 1195"/>
                                <a:gd name="T6" fmla="+- 0 15840 15665"/>
                                <a:gd name="T7" fmla="*/ 15840 h 175"/>
                                <a:gd name="T8" fmla="+- 0 2278 1084"/>
                                <a:gd name="T9" fmla="*/ T8 w 1195"/>
                                <a:gd name="T10" fmla="+- 0 15840 15665"/>
                                <a:gd name="T11" fmla="*/ 15840 h 175"/>
                                <a:gd name="T12" fmla="+- 0 2051 1084"/>
                                <a:gd name="T13" fmla="*/ T12 w 1195"/>
                                <a:gd name="T14" fmla="+- 0 15665 15665"/>
                                <a:gd name="T15" fmla="*/ 15665 h 175"/>
                                <a:gd name="T16" fmla="+- 0 1084 1084"/>
                                <a:gd name="T17" fmla="*/ T16 w 1195"/>
                                <a:gd name="T18" fmla="+- 0 15665 15665"/>
                                <a:gd name="T19" fmla="*/ 15665 h 175"/>
                              </a:gdLst>
                              <a:ahLst/>
                              <a:cxnLst>
                                <a:cxn ang="0">
                                  <a:pos x="T1" y="T3"/>
                                </a:cxn>
                                <a:cxn ang="0">
                                  <a:pos x="T5" y="T7"/>
                                </a:cxn>
                                <a:cxn ang="0">
                                  <a:pos x="T9" y="T11"/>
                                </a:cxn>
                                <a:cxn ang="0">
                                  <a:pos x="T13" y="T15"/>
                                </a:cxn>
                                <a:cxn ang="0">
                                  <a:pos x="T17" y="T19"/>
                                </a:cxn>
                              </a:cxnLst>
                              <a:rect l="0" t="0" r="r" b="b"/>
                              <a:pathLst>
                                <a:path w="1195" h="175">
                                  <a:moveTo>
                                    <a:pt x="0" y="0"/>
                                  </a:moveTo>
                                  <a:lnTo>
                                    <a:pt x="113" y="175"/>
                                  </a:lnTo>
                                  <a:lnTo>
                                    <a:pt x="1194" y="175"/>
                                  </a:lnTo>
                                  <a:lnTo>
                                    <a:pt x="967" y="0"/>
                                  </a:lnTo>
                                  <a:lnTo>
                                    <a:pt x="0" y="0"/>
                                  </a:lnTo>
                                  <a:close/>
                                </a:path>
                              </a:pathLst>
                            </a:custGeom>
                            <a:solidFill>
                              <a:srgbClr val="7D7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0"/>
                        <wpg:cNvGrpSpPr>
                          <a:grpSpLocks/>
                        </wpg:cNvGrpSpPr>
                        <wpg:grpSpPr bwMode="auto">
                          <a:xfrm>
                            <a:off x="0" y="416689"/>
                            <a:ext cx="551815" cy="111125"/>
                            <a:chOff x="0" y="15665"/>
                            <a:chExt cx="869" cy="175"/>
                          </a:xfrm>
                        </wpg:grpSpPr>
                        <wps:wsp>
                          <wps:cNvPr id="17" name="Freeform 11"/>
                          <wps:cNvSpPr>
                            <a:spLocks/>
                          </wps:cNvSpPr>
                          <wps:spPr bwMode="auto">
                            <a:xfrm>
                              <a:off x="0" y="15665"/>
                              <a:ext cx="869" cy="175"/>
                            </a:xfrm>
                            <a:custGeom>
                              <a:avLst/>
                              <a:gdLst>
                                <a:gd name="T0" fmla="*/ 0 w 869"/>
                                <a:gd name="T1" fmla="+- 0 15840 15665"/>
                                <a:gd name="T2" fmla="*/ 15840 h 175"/>
                                <a:gd name="T3" fmla="*/ 869 w 869"/>
                                <a:gd name="T4" fmla="+- 0 15840 15665"/>
                                <a:gd name="T5" fmla="*/ 15840 h 175"/>
                                <a:gd name="T6" fmla="*/ 790 w 869"/>
                                <a:gd name="T7" fmla="+- 0 15665 15665"/>
                                <a:gd name="T8" fmla="*/ 15665 h 175"/>
                                <a:gd name="T9" fmla="*/ 0 w 869"/>
                                <a:gd name="T10" fmla="+- 0 15665 15665"/>
                                <a:gd name="T11" fmla="*/ 15665 h 175"/>
                                <a:gd name="T12" fmla="*/ 0 w 869"/>
                                <a:gd name="T13" fmla="+- 0 15840 15665"/>
                                <a:gd name="T14" fmla="*/ 15840 h 175"/>
                              </a:gdLst>
                              <a:ahLst/>
                              <a:cxnLst>
                                <a:cxn ang="0">
                                  <a:pos x="T0" y="T2"/>
                                </a:cxn>
                                <a:cxn ang="0">
                                  <a:pos x="T3" y="T5"/>
                                </a:cxn>
                                <a:cxn ang="0">
                                  <a:pos x="T6" y="T8"/>
                                </a:cxn>
                                <a:cxn ang="0">
                                  <a:pos x="T9" y="T11"/>
                                </a:cxn>
                                <a:cxn ang="0">
                                  <a:pos x="T12" y="T14"/>
                                </a:cxn>
                              </a:cxnLst>
                              <a:rect l="0" t="0" r="r" b="b"/>
                              <a:pathLst>
                                <a:path w="869" h="175">
                                  <a:moveTo>
                                    <a:pt x="0" y="175"/>
                                  </a:moveTo>
                                  <a:lnTo>
                                    <a:pt x="869" y="175"/>
                                  </a:lnTo>
                                  <a:lnTo>
                                    <a:pt x="790" y="0"/>
                                  </a:lnTo>
                                  <a:lnTo>
                                    <a:pt x="0" y="0"/>
                                  </a:lnTo>
                                  <a:lnTo>
                                    <a:pt x="0" y="175"/>
                                  </a:lnTo>
                                </a:path>
                              </a:pathLst>
                            </a:custGeom>
                            <a:solidFill>
                              <a:srgbClr val="7D7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8"/>
                        <wpg:cNvGrpSpPr>
                          <a:grpSpLocks/>
                        </wpg:cNvGrpSpPr>
                        <wpg:grpSpPr bwMode="auto">
                          <a:xfrm>
                            <a:off x="578734" y="196770"/>
                            <a:ext cx="673100" cy="119380"/>
                            <a:chOff x="905" y="15321"/>
                            <a:chExt cx="1060" cy="188"/>
                          </a:xfrm>
                        </wpg:grpSpPr>
                        <wps:wsp>
                          <wps:cNvPr id="15" name="Freeform 9"/>
                          <wps:cNvSpPr>
                            <a:spLocks/>
                          </wps:cNvSpPr>
                          <wps:spPr bwMode="auto">
                            <a:xfrm>
                              <a:off x="905" y="15321"/>
                              <a:ext cx="1060" cy="188"/>
                            </a:xfrm>
                            <a:custGeom>
                              <a:avLst/>
                              <a:gdLst>
                                <a:gd name="T0" fmla="+- 0 905 905"/>
                                <a:gd name="T1" fmla="*/ T0 w 1060"/>
                                <a:gd name="T2" fmla="+- 0 15321 15321"/>
                                <a:gd name="T3" fmla="*/ 15321 h 188"/>
                                <a:gd name="T4" fmla="+- 0 1026 905"/>
                                <a:gd name="T5" fmla="*/ T4 w 1060"/>
                                <a:gd name="T6" fmla="+- 0 15509 15321"/>
                                <a:gd name="T7" fmla="*/ 15509 h 188"/>
                                <a:gd name="T8" fmla="+- 0 1964 905"/>
                                <a:gd name="T9" fmla="*/ T8 w 1060"/>
                                <a:gd name="T10" fmla="+- 0 15509 15321"/>
                                <a:gd name="T11" fmla="*/ 15509 h 188"/>
                                <a:gd name="T12" fmla="+- 0 1721 905"/>
                                <a:gd name="T13" fmla="*/ T12 w 1060"/>
                                <a:gd name="T14" fmla="+- 0 15321 15321"/>
                                <a:gd name="T15" fmla="*/ 15321 h 188"/>
                                <a:gd name="T16" fmla="+- 0 905 905"/>
                                <a:gd name="T17" fmla="*/ T16 w 1060"/>
                                <a:gd name="T18" fmla="+- 0 15321 15321"/>
                                <a:gd name="T19" fmla="*/ 15321 h 188"/>
                              </a:gdLst>
                              <a:ahLst/>
                              <a:cxnLst>
                                <a:cxn ang="0">
                                  <a:pos x="T1" y="T3"/>
                                </a:cxn>
                                <a:cxn ang="0">
                                  <a:pos x="T5" y="T7"/>
                                </a:cxn>
                                <a:cxn ang="0">
                                  <a:pos x="T9" y="T11"/>
                                </a:cxn>
                                <a:cxn ang="0">
                                  <a:pos x="T13" y="T15"/>
                                </a:cxn>
                                <a:cxn ang="0">
                                  <a:pos x="T17" y="T19"/>
                                </a:cxn>
                              </a:cxnLst>
                              <a:rect l="0" t="0" r="r" b="b"/>
                              <a:pathLst>
                                <a:path w="1060" h="188">
                                  <a:moveTo>
                                    <a:pt x="0" y="0"/>
                                  </a:moveTo>
                                  <a:lnTo>
                                    <a:pt x="121" y="188"/>
                                  </a:lnTo>
                                  <a:lnTo>
                                    <a:pt x="1059" y="188"/>
                                  </a:lnTo>
                                  <a:lnTo>
                                    <a:pt x="816" y="0"/>
                                  </a:lnTo>
                                  <a:lnTo>
                                    <a:pt x="0" y="0"/>
                                  </a:lnTo>
                                  <a:close/>
                                </a:path>
                              </a:pathLst>
                            </a:custGeom>
                            <a:solidFill>
                              <a:srgbClr val="9698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6"/>
                        <wpg:cNvGrpSpPr>
                          <a:grpSpLocks/>
                        </wpg:cNvGrpSpPr>
                        <wpg:grpSpPr bwMode="auto">
                          <a:xfrm>
                            <a:off x="0" y="196770"/>
                            <a:ext cx="488950" cy="119380"/>
                            <a:chOff x="0" y="15321"/>
                            <a:chExt cx="770" cy="188"/>
                          </a:xfrm>
                        </wpg:grpSpPr>
                        <wps:wsp>
                          <wps:cNvPr id="13" name="Freeform 7"/>
                          <wps:cNvSpPr>
                            <a:spLocks/>
                          </wps:cNvSpPr>
                          <wps:spPr bwMode="auto">
                            <a:xfrm>
                              <a:off x="0" y="15321"/>
                              <a:ext cx="770" cy="188"/>
                            </a:xfrm>
                            <a:custGeom>
                              <a:avLst/>
                              <a:gdLst>
                                <a:gd name="T0" fmla="*/ 0 w 770"/>
                                <a:gd name="T1" fmla="+- 0 15321 15321"/>
                                <a:gd name="T2" fmla="*/ 15321 h 188"/>
                                <a:gd name="T3" fmla="*/ 0 w 770"/>
                                <a:gd name="T4" fmla="+- 0 15509 15321"/>
                                <a:gd name="T5" fmla="*/ 15509 h 188"/>
                                <a:gd name="T6" fmla="*/ 769 w 770"/>
                                <a:gd name="T7" fmla="+- 0 15509 15321"/>
                                <a:gd name="T8" fmla="*/ 15509 h 188"/>
                                <a:gd name="T9" fmla="*/ 685 w 770"/>
                                <a:gd name="T10" fmla="+- 0 15321 15321"/>
                                <a:gd name="T11" fmla="*/ 15321 h 188"/>
                                <a:gd name="T12" fmla="*/ 0 w 770"/>
                                <a:gd name="T13" fmla="+- 0 15321 15321"/>
                                <a:gd name="T14" fmla="*/ 15321 h 188"/>
                              </a:gdLst>
                              <a:ahLst/>
                              <a:cxnLst>
                                <a:cxn ang="0">
                                  <a:pos x="T0" y="T2"/>
                                </a:cxn>
                                <a:cxn ang="0">
                                  <a:pos x="T3" y="T5"/>
                                </a:cxn>
                                <a:cxn ang="0">
                                  <a:pos x="T6" y="T8"/>
                                </a:cxn>
                                <a:cxn ang="0">
                                  <a:pos x="T9" y="T11"/>
                                </a:cxn>
                                <a:cxn ang="0">
                                  <a:pos x="T12" y="T14"/>
                                </a:cxn>
                              </a:cxnLst>
                              <a:rect l="0" t="0" r="r" b="b"/>
                              <a:pathLst>
                                <a:path w="770" h="188">
                                  <a:moveTo>
                                    <a:pt x="0" y="0"/>
                                  </a:moveTo>
                                  <a:lnTo>
                                    <a:pt x="0" y="188"/>
                                  </a:lnTo>
                                  <a:lnTo>
                                    <a:pt x="769" y="188"/>
                                  </a:lnTo>
                                  <a:lnTo>
                                    <a:pt x="685" y="0"/>
                                  </a:lnTo>
                                  <a:lnTo>
                                    <a:pt x="0" y="0"/>
                                  </a:lnTo>
                                  <a:close/>
                                </a:path>
                              </a:pathLst>
                            </a:custGeom>
                            <a:solidFill>
                              <a:srgbClr val="9698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
                        <wpg:cNvGrpSpPr>
                          <a:grpSpLocks/>
                        </wpg:cNvGrpSpPr>
                        <wpg:grpSpPr bwMode="auto">
                          <a:xfrm>
                            <a:off x="462987" y="0"/>
                            <a:ext cx="576580" cy="119380"/>
                            <a:chOff x="726" y="15018"/>
                            <a:chExt cx="908" cy="188"/>
                          </a:xfrm>
                        </wpg:grpSpPr>
                        <wps:wsp>
                          <wps:cNvPr id="11" name="Freeform 5"/>
                          <wps:cNvSpPr>
                            <a:spLocks/>
                          </wps:cNvSpPr>
                          <wps:spPr bwMode="auto">
                            <a:xfrm>
                              <a:off x="726" y="15018"/>
                              <a:ext cx="908" cy="188"/>
                            </a:xfrm>
                            <a:custGeom>
                              <a:avLst/>
                              <a:gdLst>
                                <a:gd name="T0" fmla="+- 0 726 726"/>
                                <a:gd name="T1" fmla="*/ T0 w 908"/>
                                <a:gd name="T2" fmla="+- 0 15018 15018"/>
                                <a:gd name="T3" fmla="*/ 15018 h 188"/>
                                <a:gd name="T4" fmla="+- 0 848 726"/>
                                <a:gd name="T5" fmla="*/ T4 w 908"/>
                                <a:gd name="T6" fmla="+- 0 15206 15018"/>
                                <a:gd name="T7" fmla="*/ 15206 h 188"/>
                                <a:gd name="T8" fmla="+- 0 1634 726"/>
                                <a:gd name="T9" fmla="*/ T8 w 908"/>
                                <a:gd name="T10" fmla="+- 0 15206 15018"/>
                                <a:gd name="T11" fmla="*/ 15206 h 188"/>
                                <a:gd name="T12" fmla="+- 0 1391 726"/>
                                <a:gd name="T13" fmla="*/ T12 w 908"/>
                                <a:gd name="T14" fmla="+- 0 15019 15018"/>
                                <a:gd name="T15" fmla="*/ 15019 h 188"/>
                                <a:gd name="T16" fmla="+- 0 726 726"/>
                                <a:gd name="T17" fmla="*/ T16 w 908"/>
                                <a:gd name="T18" fmla="+- 0 15018 15018"/>
                                <a:gd name="T19" fmla="*/ 15018 h 188"/>
                              </a:gdLst>
                              <a:ahLst/>
                              <a:cxnLst>
                                <a:cxn ang="0">
                                  <a:pos x="T1" y="T3"/>
                                </a:cxn>
                                <a:cxn ang="0">
                                  <a:pos x="T5" y="T7"/>
                                </a:cxn>
                                <a:cxn ang="0">
                                  <a:pos x="T9" y="T11"/>
                                </a:cxn>
                                <a:cxn ang="0">
                                  <a:pos x="T13" y="T15"/>
                                </a:cxn>
                                <a:cxn ang="0">
                                  <a:pos x="T17" y="T19"/>
                                </a:cxn>
                              </a:cxnLst>
                              <a:rect l="0" t="0" r="r" b="b"/>
                              <a:pathLst>
                                <a:path w="908" h="188">
                                  <a:moveTo>
                                    <a:pt x="0" y="0"/>
                                  </a:moveTo>
                                  <a:lnTo>
                                    <a:pt x="122" y="188"/>
                                  </a:lnTo>
                                  <a:lnTo>
                                    <a:pt x="908" y="188"/>
                                  </a:lnTo>
                                  <a:lnTo>
                                    <a:pt x="665" y="1"/>
                                  </a:lnTo>
                                  <a:lnTo>
                                    <a:pt x="0" y="0"/>
                                  </a:lnTo>
                                  <a:close/>
                                </a:path>
                              </a:pathLst>
                            </a:custGeom>
                            <a:solidFill>
                              <a:srgbClr val="CACC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
                        <wpg:cNvGrpSpPr>
                          <a:grpSpLocks/>
                        </wpg:cNvGrpSpPr>
                        <wpg:grpSpPr bwMode="auto">
                          <a:xfrm>
                            <a:off x="0" y="0"/>
                            <a:ext cx="422275" cy="119380"/>
                            <a:chOff x="0" y="15018"/>
                            <a:chExt cx="665" cy="188"/>
                          </a:xfrm>
                        </wpg:grpSpPr>
                        <wps:wsp>
                          <wps:cNvPr id="9" name="Freeform 3"/>
                          <wps:cNvSpPr>
                            <a:spLocks/>
                          </wps:cNvSpPr>
                          <wps:spPr bwMode="auto">
                            <a:xfrm>
                              <a:off x="0" y="15018"/>
                              <a:ext cx="665" cy="188"/>
                            </a:xfrm>
                            <a:custGeom>
                              <a:avLst/>
                              <a:gdLst>
                                <a:gd name="T0" fmla="*/ 0 w 665"/>
                                <a:gd name="T1" fmla="+- 0 15018 15018"/>
                                <a:gd name="T2" fmla="*/ 15018 h 188"/>
                                <a:gd name="T3" fmla="*/ 0 w 665"/>
                                <a:gd name="T4" fmla="+- 0 15206 15018"/>
                                <a:gd name="T5" fmla="*/ 15206 h 188"/>
                                <a:gd name="T6" fmla="*/ 664 w 665"/>
                                <a:gd name="T7" fmla="+- 0 15206 15018"/>
                                <a:gd name="T8" fmla="*/ 15206 h 188"/>
                                <a:gd name="T9" fmla="*/ 580 w 665"/>
                                <a:gd name="T10" fmla="+- 0 15018 15018"/>
                                <a:gd name="T11" fmla="*/ 15018 h 188"/>
                                <a:gd name="T12" fmla="*/ 0 w 665"/>
                                <a:gd name="T13" fmla="+- 0 15018 15018"/>
                                <a:gd name="T14" fmla="*/ 15018 h 188"/>
                              </a:gdLst>
                              <a:ahLst/>
                              <a:cxnLst>
                                <a:cxn ang="0">
                                  <a:pos x="T0" y="T2"/>
                                </a:cxn>
                                <a:cxn ang="0">
                                  <a:pos x="T3" y="T5"/>
                                </a:cxn>
                                <a:cxn ang="0">
                                  <a:pos x="T6" y="T8"/>
                                </a:cxn>
                                <a:cxn ang="0">
                                  <a:pos x="T9" y="T11"/>
                                </a:cxn>
                                <a:cxn ang="0">
                                  <a:pos x="T12" y="T14"/>
                                </a:cxn>
                              </a:cxnLst>
                              <a:rect l="0" t="0" r="r" b="b"/>
                              <a:pathLst>
                                <a:path w="665" h="188">
                                  <a:moveTo>
                                    <a:pt x="0" y="0"/>
                                  </a:moveTo>
                                  <a:lnTo>
                                    <a:pt x="0" y="188"/>
                                  </a:lnTo>
                                  <a:lnTo>
                                    <a:pt x="664" y="188"/>
                                  </a:lnTo>
                                  <a:lnTo>
                                    <a:pt x="580" y="0"/>
                                  </a:lnTo>
                                  <a:lnTo>
                                    <a:pt x="0" y="0"/>
                                  </a:lnTo>
                                  <a:close/>
                                </a:path>
                              </a:pathLst>
                            </a:custGeom>
                            <a:solidFill>
                              <a:srgbClr val="CACC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7EA4C78" id="Group 25" o:spid="_x0000_s1026" style="position:absolute;margin-left:-77.2pt;margin-top:49.2pt;width:114pt;height:41.55pt;z-index:-251657216" coordsize="1447519,5278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">
                <v:group id="Group 12" o:spid="_x0000_s1027" style="position:absolute;left:688694;top:416689;width:758825;height:111125" coordorigin="1084,15665" coordsize="1195,1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 13" o:spid="_x0000_s1028" style="position:absolute;left:1084;top:15665;width:1195;height:175;visibility:visible;mso-wrap-style:square;v-text-anchor:top" coordsize="1195,1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rp8gwQAA&#10;ANsAAAAPAAAAZHJzL2Rvd25yZXYueG1sRE/bagIxEH0X/IcwQt80q6Wiq1FEEMRCoV7eh824Wd1M&#10;tpvUTf++KRR8m8O5znIdbS0e1PrKsYLxKANBXDhdcangfNoNZyB8QNZYOyYFP+Rhver3lphr1/En&#10;PY6hFCmEfY4KTAhNLqUvDFn0I9cQJ+7qWoshwbaUusUuhdtaTrJsKi1WnBoMNrQ1VNyP31aBj/v4&#10;Hru3SXe4mY/Lbv61nb4elHoZxM0CRKAYnuJ/916n+XP4+yUdI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6fIMEAAADbAAAADwAAAAAAAAAAAAAAAACXAgAAZHJzL2Rvd25y&#10;ZXYueG1sUEsFBgAAAAAEAAQA9QAAAIUDAAAAAA==&#10;" path="m0,0l113,175,1194,175,967,,,0xe" fillcolor="#7d7e81" stroked="f">
                    <v:path arrowok="t" o:connecttype="custom" o:connectlocs="0,15665;113,15840;1194,15840;967,15665;0,15665" o:connectangles="0,0,0,0,0"/>
                  </v:shape>
                </v:group>
                <v:group id="Group 10" o:spid="_x0000_s1029" style="position:absolute;top:416689;width:551815;height:111125" coordorigin=",15665" coordsize="869,1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11" o:spid="_x0000_s1030" style="position:absolute;visibility:visible;mso-wrap-style:square;v-text-anchor:top" points="0,15840,869,15840,790,15665,0,15665,0,15840" coordsize="869,1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GGX2wQAA&#10;ANsAAAAPAAAAZHJzL2Rvd25yZXYueG1sRE9LbsIwEN0j9Q7WVGIHTrMIKMWgtoBUqStoDzDEUycQ&#10;jyPbJKGnr5EqdTdP7zurzWhb0ZMPjWMFT/MMBHHldMNGwdfnfrYEESKyxtYxKbhRgM36YbLCUruB&#10;D9QfoxEphEOJCuoYu1LKUNVkMcxdR5y4b+ctxgS9kdrjkMJtK/MsK6TFhlNDjR291VRdjler4Gfp&#10;i9fzwjQfe8TtSZ92Jtc7paaP48sziEhj/Bf/ud91mr+A+y/pAL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Rhl9sEAAADbAAAADwAAAAAAAAAAAAAAAACXAgAAZHJzL2Rvd25y&#10;ZXYueG1sUEsFBgAAAAAEAAQA9QAAAIUDAAAAAA==&#10;" fillcolor="#7d7e81" stroked="f">
                    <v:path arrowok="t" o:connecttype="custom" o:connectlocs="0,15840;869,15840;790,15665;0,15665;0,15840" o:connectangles="0,0,0,0,0"/>
                  </v:polyline>
                </v:group>
                <v:group id="Group 8" o:spid="_x0000_s1031" style="position:absolute;left:578734;top:196770;width:673100;height:119380" coordorigin="905,15321" coordsize="1060,1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 9" o:spid="_x0000_s1032" style="position:absolute;left:905;top:15321;width:1060;height:188;visibility:visible;mso-wrap-style:square;v-text-anchor:top" coordsize="1060,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Ji3BwwAA&#10;ANsAAAAPAAAAZHJzL2Rvd25yZXYueG1sRE/bagIxEH0X+g9hCn2r2d68rEZpC4UWVPCGPg6bcbN0&#10;M9kmqa5/3wgF3+ZwrjOetrYWR/KhcqzgoZuBIC6crrhUsFl/3A9AhIissXZMCs4UYDq56Ywx1+7E&#10;SzquYilSCIccFZgYm1zKUBiyGLquIU7cwXmLMUFfSu3xlMJtLR+zrCctVpwaDDb0bqj4Xv1aBc2b&#10;+dmet75aHL7mvWF42u9m/Wel7m7b1xGISG28iv/dnzrNf4HLL+kAO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Ji3BwwAAANsAAAAPAAAAAAAAAAAAAAAAAJcCAABkcnMvZG93&#10;bnJldi54bWxQSwUGAAAAAAQABAD1AAAAhwMAAAAA&#10;" path="m0,0l121,188,1059,188,816,,,0xe" fillcolor="#96989b" stroked="f">
                    <v:path arrowok="t" o:connecttype="custom" o:connectlocs="0,15321;121,15509;1059,15509;816,15321;0,15321" o:connectangles="0,0,0,0,0"/>
                  </v:shape>
                </v:group>
                <v:group id="Group 6" o:spid="_x0000_s1033" style="position:absolute;top:196770;width:488950;height:119380" coordorigin=",15321" coordsize="770,1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 7" o:spid="_x0000_s1034" style="position:absolute;top:15321;width:770;height:188;visibility:visible;mso-wrap-style:square;v-text-anchor:top" coordsize="770,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iQS3wAAA&#10;ANsAAAAPAAAAZHJzL2Rvd25yZXYueG1sRE9Ni8IwEL0v+B/CCN7W1BVEqlFEVDwtVAWvQzO21WZS&#10;k6y2++s3C4K3ebzPmS9bU4sHOV9ZVjAaJiCIc6srLhScjtvPKQgfkDXWlklBRx6Wi97HHFNtn5zR&#10;4xAKEUPYp6igDKFJpfR5SQb90DbEkbtYZzBE6AqpHT5juKnlV5JMpMGKY0OJDa1Lym+HH6Og7szv&#10;Wbbdyd/D7vtauWzTTTKlBv12NQMRqA1v8cu913H+GP5/iQfIx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iQS3wAAAANsAAAAPAAAAAAAAAAAAAAAAAJcCAABkcnMvZG93bnJl&#10;di54bWxQSwUGAAAAAAQABAD1AAAAhAMAAAAA&#10;" path="m0,0l0,188,769,188,685,,,0xe" fillcolor="#96989b" stroked="f">
                    <v:path arrowok="t" o:connecttype="custom" o:connectlocs="0,15321;0,15509;769,15509;685,15321;0,15321" o:connectangles="0,0,0,0,0"/>
                  </v:shape>
                </v:group>
                <v:group id="Group 4" o:spid="_x0000_s1035" style="position:absolute;left:462987;width:576580;height:119380" coordorigin="726,15018" coordsize="908,1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 5" o:spid="_x0000_s1036" style="position:absolute;left:726;top:15018;width:908;height:188;visibility:visible;mso-wrap-style:square;v-text-anchor:top" coordsize="908,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KnPhwAAA&#10;ANsAAAAPAAAAZHJzL2Rvd25yZXYueG1sRE9La8JAEL4X+h+WKXjTjfWduopECh7qwQd4HbLTJDQ7&#10;G7Kjxn/fFQq9zcf3nOW6c7W6URsqzwaGgwQUce5txYWB8+mzPwcVBNli7ZkMPCjAevX6ssTU+jsf&#10;6HaUQsUQDikaKEWaVOuQl+QwDHxDHLlv3zqUCNtC2xbvMdzV+j1JptphxbGhxIaykvKf49UZEDls&#10;x2zH2WKW7UeT7vKVn30wpvfWbT5ACXXyL/5z72ycP4TnL/EAvf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KnPhwAAAANsAAAAPAAAAAAAAAAAAAAAAAJcCAABkcnMvZG93bnJl&#10;di54bWxQSwUGAAAAAAQABAD1AAAAhAMAAAAA&#10;" path="m0,0l122,188,908,188,665,1,,0xe" fillcolor="#caccce" stroked="f">
                    <v:path arrowok="t" o:connecttype="custom" o:connectlocs="0,15018;122,15206;908,15206;665,15019;0,15018" o:connectangles="0,0,0,0,0"/>
                  </v:shape>
                </v:group>
                <v:group id="Group 2" o:spid="_x0000_s1037" style="position:absolute;width:422275;height:119380" coordorigin=",15018" coordsize="665,1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 3" o:spid="_x0000_s1038" style="position:absolute;top:15018;width:665;height:188;visibility:visible;mso-wrap-style:square;v-text-anchor:top" coordsize="665,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z+xQAA&#10;ANoAAAAPAAAAZHJzL2Rvd25yZXYueG1sRI/dasJAFITvhb7Dcgq90422iEldpQqVFqHQ+APenWaP&#10;SWj2bNjdavr2riB4OczMN8x03plGnMj52rKC4SABQVxYXXOpYLt5709A+ICssbFMCv7Jw3z20Jti&#10;pu2Zv+mUh1JECPsMFVQhtJmUvqjIoB/Yljh6R+sMhihdKbXDc4SbRo6SZCwN1hwXKmxpWVHxm/8Z&#10;Bat0KPN98cLL1dfuZ127z8Xz8aDU02P39goiUBfu4Vv7QytI4Xol3gA5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SHP7FAAAA2gAAAA8AAAAAAAAAAAAAAAAAlwIAAGRycy9k&#10;b3ducmV2LnhtbFBLBQYAAAAABAAEAPUAAACJAwAAAAA=&#10;" path="m0,0l0,188,664,188,580,,,0xe" fillcolor="#caccce" stroked="f">
                    <v:path arrowok="t" o:connecttype="custom" o:connectlocs="0,15018;0,15206;664,15206;580,15018;0,15018" o:connectangles="0,0,0,0,0"/>
                  </v:shape>
                </v:group>
              </v:group>
            </w:pict>
          </mc:Fallback>
        </mc:AlternateContent>
      </w:r>
      <w:r w:rsidRPr="00942822">
        <w:rPr>
          <w:rFonts w:ascii="Arial" w:hAnsi="Arial" w:cs="Arial"/>
          <w:sz w:val="18"/>
        </w:rPr>
        <w:tab/>
      </w:r>
    </w:p>
    <w:p w14:paraId="4E70596C" w14:textId="77777777" w:rsidR="00C119EC" w:rsidRDefault="00C119EC" w:rsidP="00C119EC">
      <w:pPr>
        <w:tabs>
          <w:tab w:val="left" w:pos="2944"/>
        </w:tabs>
        <w:rPr>
          <w:rFonts w:ascii="Arial" w:hAnsi="Arial" w:cs="Arial"/>
          <w:sz w:val="18"/>
        </w:rPr>
      </w:pPr>
    </w:p>
    <w:p w14:paraId="1BEEBE4A" w14:textId="77777777" w:rsidR="00277400" w:rsidRDefault="00AE1A5D">
      <w:bookmarkStart w:id="0" w:name="_GoBack"/>
      <w:bookmarkEnd w:id="0"/>
    </w:p>
    <w:sectPr w:rsidR="002774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59ECD" w14:textId="77777777" w:rsidR="00AE1A5D" w:rsidRDefault="00AE1A5D">
      <w:pPr>
        <w:spacing w:after="0" w:line="240" w:lineRule="auto"/>
      </w:pPr>
      <w:r>
        <w:separator/>
      </w:r>
    </w:p>
  </w:endnote>
  <w:endnote w:type="continuationSeparator" w:id="0">
    <w:p w14:paraId="4E266732" w14:textId="77777777" w:rsidR="00AE1A5D" w:rsidRDefault="00AE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ce Script MT">
    <w:altName w:val="Petit Formal Script"/>
    <w:charset w:val="00"/>
    <w:family w:val="script"/>
    <w:pitch w:val="variable"/>
    <w:sig w:usb0="00000003" w:usb1="00000000" w:usb2="00000000" w:usb3="00000000" w:csb0="00000001" w:csb1="00000000"/>
  </w:font>
  <w:font w:name="BrownPro Light">
    <w:altName w:val="Courier New"/>
    <w:panose1 w:val="00000000000000000000"/>
    <w:charset w:val="00"/>
    <w:family w:val="modern"/>
    <w:notTrueType/>
    <w:pitch w:val="variable"/>
    <w:sig w:usb0="00000001" w:usb1="4000206B"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00C6" w14:textId="77777777" w:rsidR="00C04AB4" w:rsidRDefault="00AE1A5D" w:rsidP="005F3B7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52183" w14:textId="77777777" w:rsidR="00AE1A5D" w:rsidRDefault="00AE1A5D">
      <w:pPr>
        <w:spacing w:after="0" w:line="240" w:lineRule="auto"/>
      </w:pPr>
      <w:r>
        <w:separator/>
      </w:r>
    </w:p>
  </w:footnote>
  <w:footnote w:type="continuationSeparator" w:id="0">
    <w:p w14:paraId="57C4E8AE" w14:textId="77777777" w:rsidR="00AE1A5D" w:rsidRDefault="00AE1A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DDDD0" w14:textId="77777777" w:rsidR="00C04AB4" w:rsidRDefault="009A0EE4" w:rsidP="006A5FC1">
    <w:pPr>
      <w:pBdr>
        <w:bottom w:val="single" w:sz="6" w:space="1" w:color="auto"/>
      </w:pBdr>
      <w:tabs>
        <w:tab w:val="left" w:pos="8467"/>
      </w:tabs>
      <w:spacing w:after="0" w:line="240" w:lineRule="auto"/>
      <w:ind w:right="115"/>
      <w:contextualSpacing/>
      <w:rPr>
        <w:rFonts w:ascii="BrownPro Light" w:hAnsi="BrownPro Light"/>
        <w:noProof/>
        <w:sz w:val="48"/>
      </w:rPr>
    </w:pPr>
    <w:r>
      <w:rPr>
        <w:rFonts w:ascii="BrownPro Light" w:hAnsi="BrownPro Light"/>
        <w:noProof/>
        <w:sz w:val="48"/>
      </w:rPr>
      <w:drawing>
        <wp:anchor distT="0" distB="0" distL="114300" distR="114300" simplePos="0" relativeHeight="251659264" behindDoc="1" locked="0" layoutInCell="1" allowOverlap="1" wp14:anchorId="5AB007E4" wp14:editId="2E2B94B0">
          <wp:simplePos x="0" y="0"/>
          <wp:positionH relativeFrom="margin">
            <wp:align>right</wp:align>
          </wp:positionH>
          <wp:positionV relativeFrom="page">
            <wp:posOffset>201930</wp:posOffset>
          </wp:positionV>
          <wp:extent cx="1492885" cy="7994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Smart-Logo_color.GRAYSCALE.print.jpg"/>
                  <pic:cNvPicPr/>
                </pic:nvPicPr>
                <pic:blipFill>
                  <a:blip r:embed="rId1">
                    <a:extLst>
                      <a:ext uri="{28A0092B-C50C-407E-A947-70E740481C1C}">
                        <a14:useLocalDpi xmlns:a14="http://schemas.microsoft.com/office/drawing/2010/main" val="0"/>
                      </a:ext>
                    </a:extLst>
                  </a:blip>
                  <a:stretch>
                    <a:fillRect/>
                  </a:stretch>
                </pic:blipFill>
                <pic:spPr>
                  <a:xfrm>
                    <a:off x="0" y="0"/>
                    <a:ext cx="1492885" cy="799465"/>
                  </a:xfrm>
                  <a:prstGeom prst="rect">
                    <a:avLst/>
                  </a:prstGeom>
                </pic:spPr>
              </pic:pic>
            </a:graphicData>
          </a:graphic>
        </wp:anchor>
      </w:drawing>
    </w:r>
    <w:r>
      <w:rPr>
        <w:rFonts w:ascii="BrownPro Light" w:hAnsi="BrownPro Light"/>
        <w:noProof/>
        <w:sz w:val="48"/>
      </w:rPr>
      <w:t>SOLAR STATEMENT</w:t>
    </w:r>
  </w:p>
  <w:p w14:paraId="7CB35644" w14:textId="77777777" w:rsidR="00CD34AA" w:rsidRDefault="00AE1A5D" w:rsidP="006A5FC1">
    <w:pPr>
      <w:pBdr>
        <w:bottom w:val="single" w:sz="6" w:space="1" w:color="auto"/>
      </w:pBdr>
      <w:tabs>
        <w:tab w:val="left" w:pos="8467"/>
      </w:tabs>
      <w:spacing w:after="0" w:line="240" w:lineRule="auto"/>
      <w:ind w:right="115"/>
      <w:contextualSpacing/>
      <w:rPr>
        <w:rFonts w:ascii="BrownPro Light" w:hAnsi="BrownPro Light"/>
        <w:noProof/>
        <w:sz w:val="48"/>
      </w:rPr>
    </w:pPr>
  </w:p>
  <w:p w14:paraId="07016984" w14:textId="77777777" w:rsidR="00C04AB4" w:rsidRPr="00CD34AA" w:rsidRDefault="00AE1A5D" w:rsidP="006A5FC1">
    <w:pPr>
      <w:pBdr>
        <w:bottom w:val="single" w:sz="6" w:space="1" w:color="auto"/>
      </w:pBdr>
      <w:tabs>
        <w:tab w:val="left" w:pos="8467"/>
      </w:tabs>
      <w:spacing w:after="0" w:line="240" w:lineRule="auto"/>
      <w:ind w:right="115"/>
      <w:contextualSpacing/>
      <w:rPr>
        <w:rFonts w:ascii="BrownPro Light" w:hAnsi="BrownPro Light"/>
        <w:noProof/>
        <w:sz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D3730"/>
    <w:multiLevelType w:val="hybridMultilevel"/>
    <w:tmpl w:val="124C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EC"/>
    <w:rsid w:val="00060E4B"/>
    <w:rsid w:val="006964E5"/>
    <w:rsid w:val="00952E4B"/>
    <w:rsid w:val="009A0EE4"/>
    <w:rsid w:val="009C2ECB"/>
    <w:rsid w:val="00AE1A5D"/>
    <w:rsid w:val="00B54926"/>
    <w:rsid w:val="00BF56B9"/>
    <w:rsid w:val="00C119EC"/>
    <w:rsid w:val="00C374DD"/>
    <w:rsid w:val="00E449D4"/>
    <w:rsid w:val="00E96E33"/>
    <w:rsid w:val="00EF5998"/>
    <w:rsid w:val="00F30D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4F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9E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EC"/>
    <w:pPr>
      <w:ind w:left="720"/>
      <w:contextualSpacing/>
    </w:pPr>
  </w:style>
  <w:style w:type="paragraph" w:styleId="Footer">
    <w:name w:val="footer"/>
    <w:basedOn w:val="Normal"/>
    <w:link w:val="FooterChar"/>
    <w:uiPriority w:val="99"/>
    <w:unhideWhenUsed/>
    <w:rsid w:val="00C11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EC"/>
    <w:rPr>
      <w:sz w:val="22"/>
      <w:szCs w:val="22"/>
    </w:rPr>
  </w:style>
  <w:style w:type="character" w:styleId="PlaceholderText">
    <w:name w:val="Placeholder Text"/>
    <w:basedOn w:val="DefaultParagraphFont"/>
    <w:uiPriority w:val="99"/>
    <w:semiHidden/>
    <w:rsid w:val="00C119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E7BC0C1AD57E4D8C4D60F6A7126ECB"/>
        <w:category>
          <w:name w:val="General"/>
          <w:gallery w:val="placeholder"/>
        </w:category>
        <w:types>
          <w:type w:val="bbPlcHdr"/>
        </w:types>
        <w:behaviors>
          <w:behavior w:val="content"/>
        </w:behaviors>
        <w:guid w:val="{64EF58D9-C325-4A45-BB3E-CC32590892DF}"/>
      </w:docPartPr>
      <w:docPartBody>
        <w:p w:rsidR="00F6618C" w:rsidRDefault="005304A0" w:rsidP="005304A0">
          <w:pPr>
            <w:pStyle w:val="4EE7BC0C1AD57E4D8C4D60F6A7126ECB"/>
          </w:pPr>
          <w:r w:rsidRPr="00942822">
            <w:rPr>
              <w:rStyle w:val="PlaceholderText"/>
              <w:sz w:val="20"/>
            </w:rPr>
            <w:t>Click or tap here to enter text.</w:t>
          </w:r>
        </w:p>
      </w:docPartBody>
    </w:docPart>
    <w:docPart>
      <w:docPartPr>
        <w:name w:val="9D6DC401D492794C9B8ECB822CBCDC20"/>
        <w:category>
          <w:name w:val="General"/>
          <w:gallery w:val="placeholder"/>
        </w:category>
        <w:types>
          <w:type w:val="bbPlcHdr"/>
        </w:types>
        <w:behaviors>
          <w:behavior w:val="content"/>
        </w:behaviors>
        <w:guid w:val="{A50EAD13-861E-CA41-81D8-FB69F07B086B}"/>
      </w:docPartPr>
      <w:docPartBody>
        <w:p w:rsidR="00F6618C" w:rsidRDefault="005304A0" w:rsidP="005304A0">
          <w:pPr>
            <w:pStyle w:val="9D6DC401D492794C9B8ECB822CBCDC20"/>
          </w:pPr>
          <w:r w:rsidRPr="00942822">
            <w:rPr>
              <w:rStyle w:val="PlaceholderText"/>
              <w:sz w:val="20"/>
            </w:rPr>
            <w:t>Click or tap here to enter text.</w:t>
          </w:r>
        </w:p>
      </w:docPartBody>
    </w:docPart>
    <w:docPart>
      <w:docPartPr>
        <w:name w:val="CDC3D2073C9E394E955811D030C20E59"/>
        <w:category>
          <w:name w:val="General"/>
          <w:gallery w:val="placeholder"/>
        </w:category>
        <w:types>
          <w:type w:val="bbPlcHdr"/>
        </w:types>
        <w:behaviors>
          <w:behavior w:val="content"/>
        </w:behaviors>
        <w:guid w:val="{ADE6309A-01FA-5541-B9BB-AC48CE8A8DEC}"/>
      </w:docPartPr>
      <w:docPartBody>
        <w:p w:rsidR="00F6618C" w:rsidRDefault="005304A0" w:rsidP="005304A0">
          <w:pPr>
            <w:pStyle w:val="CDC3D2073C9E394E955811D030C20E59"/>
          </w:pPr>
          <w:r w:rsidRPr="00942822">
            <w:rPr>
              <w:rStyle w:val="PlaceholderText"/>
              <w:sz w:val="20"/>
            </w:rPr>
            <w:t>Click or tap here to enter text.</w:t>
          </w:r>
        </w:p>
      </w:docPartBody>
    </w:docPart>
    <w:docPart>
      <w:docPartPr>
        <w:name w:val="0488B94373A62048A341498EE54AA1C1"/>
        <w:category>
          <w:name w:val="General"/>
          <w:gallery w:val="placeholder"/>
        </w:category>
        <w:types>
          <w:type w:val="bbPlcHdr"/>
        </w:types>
        <w:behaviors>
          <w:behavior w:val="content"/>
        </w:behaviors>
        <w:guid w:val="{4F6E5AEE-B426-5349-99CB-C21CAD4337ED}"/>
      </w:docPartPr>
      <w:docPartBody>
        <w:p w:rsidR="00F6618C" w:rsidRDefault="005304A0" w:rsidP="005304A0">
          <w:pPr>
            <w:pStyle w:val="0488B94373A62048A341498EE54AA1C1"/>
          </w:pPr>
          <w:r w:rsidRPr="00942822">
            <w:rPr>
              <w:rStyle w:val="PlaceholderText"/>
              <w:sz w:val="20"/>
            </w:rPr>
            <w:t>Click or tap here to enter text.</w:t>
          </w:r>
        </w:p>
      </w:docPartBody>
    </w:docPart>
    <w:docPart>
      <w:docPartPr>
        <w:name w:val="9EFAC97DF07D70478D06C771AEC2E0D8"/>
        <w:category>
          <w:name w:val="General"/>
          <w:gallery w:val="placeholder"/>
        </w:category>
        <w:types>
          <w:type w:val="bbPlcHdr"/>
        </w:types>
        <w:behaviors>
          <w:behavior w:val="content"/>
        </w:behaviors>
        <w:guid w:val="{39A4EAC7-418F-D04D-802A-408F50213C75}"/>
      </w:docPartPr>
      <w:docPartBody>
        <w:p w:rsidR="00F6618C" w:rsidRDefault="005304A0" w:rsidP="005304A0">
          <w:pPr>
            <w:pStyle w:val="9EFAC97DF07D70478D06C771AEC2E0D8"/>
          </w:pPr>
          <w:r w:rsidRPr="00942822">
            <w:rPr>
              <w:rStyle w:val="PlaceholderText"/>
              <w:sz w:val="20"/>
            </w:rPr>
            <w:t>Choose an item.</w:t>
          </w:r>
        </w:p>
      </w:docPartBody>
    </w:docPart>
    <w:docPart>
      <w:docPartPr>
        <w:name w:val="2223F0128BF6804199006DC6B91425EA"/>
        <w:category>
          <w:name w:val="General"/>
          <w:gallery w:val="placeholder"/>
        </w:category>
        <w:types>
          <w:type w:val="bbPlcHdr"/>
        </w:types>
        <w:behaviors>
          <w:behavior w:val="content"/>
        </w:behaviors>
        <w:guid w:val="{BFF65227-DFA9-5548-AF96-F28DD79D3A19}"/>
      </w:docPartPr>
      <w:docPartBody>
        <w:p w:rsidR="00F6618C" w:rsidRDefault="005304A0" w:rsidP="005304A0">
          <w:pPr>
            <w:pStyle w:val="2223F0128BF6804199006DC6B91425EA"/>
          </w:pPr>
          <w:r w:rsidRPr="00942822">
            <w:rPr>
              <w:rStyle w:val="PlaceholderText"/>
              <w:sz w:val="20"/>
            </w:rPr>
            <w:t>Click or tap here to enter text.</w:t>
          </w:r>
        </w:p>
      </w:docPartBody>
    </w:docPart>
    <w:docPart>
      <w:docPartPr>
        <w:name w:val="52488C2A1345FF42AEFA42EFC75EEA2C"/>
        <w:category>
          <w:name w:val="General"/>
          <w:gallery w:val="placeholder"/>
        </w:category>
        <w:types>
          <w:type w:val="bbPlcHdr"/>
        </w:types>
        <w:behaviors>
          <w:behavior w:val="content"/>
        </w:behaviors>
        <w:guid w:val="{49C8A3CF-60B0-E742-A730-EEF0C71CE9A7}"/>
      </w:docPartPr>
      <w:docPartBody>
        <w:p w:rsidR="00F6618C" w:rsidRDefault="005304A0" w:rsidP="005304A0">
          <w:pPr>
            <w:pStyle w:val="52488C2A1345FF42AEFA42EFC75EEA2C"/>
          </w:pPr>
          <w:r w:rsidRPr="00942822">
            <w:rPr>
              <w:rStyle w:val="PlaceholderText"/>
              <w:sz w:val="20"/>
            </w:rPr>
            <w:t>Click or tap here to enter text.</w:t>
          </w:r>
        </w:p>
      </w:docPartBody>
    </w:docPart>
    <w:docPart>
      <w:docPartPr>
        <w:name w:val="C145DBA27F5A1B4FB04EC073886D2E03"/>
        <w:category>
          <w:name w:val="General"/>
          <w:gallery w:val="placeholder"/>
        </w:category>
        <w:types>
          <w:type w:val="bbPlcHdr"/>
        </w:types>
        <w:behaviors>
          <w:behavior w:val="content"/>
        </w:behaviors>
        <w:guid w:val="{0D039D7E-21D1-614A-9997-E22BD55FBF46}"/>
      </w:docPartPr>
      <w:docPartBody>
        <w:p w:rsidR="00F6618C" w:rsidRDefault="005304A0" w:rsidP="005304A0">
          <w:pPr>
            <w:pStyle w:val="C145DBA27F5A1B4FB04EC073886D2E03"/>
          </w:pPr>
          <w:r w:rsidRPr="00942822">
            <w:rPr>
              <w:rStyle w:val="PlaceholderText"/>
              <w:sz w:val="20"/>
            </w:rPr>
            <w:t>Click or tap here to enter text.</w:t>
          </w:r>
        </w:p>
      </w:docPartBody>
    </w:docPart>
    <w:docPart>
      <w:docPartPr>
        <w:name w:val="3DECF6A68EF8074E990F31DE90AD82EF"/>
        <w:category>
          <w:name w:val="General"/>
          <w:gallery w:val="placeholder"/>
        </w:category>
        <w:types>
          <w:type w:val="bbPlcHdr"/>
        </w:types>
        <w:behaviors>
          <w:behavior w:val="content"/>
        </w:behaviors>
        <w:guid w:val="{7B92F79C-0529-6A4E-9657-2E38A120E0D4}"/>
      </w:docPartPr>
      <w:docPartBody>
        <w:p w:rsidR="00F6618C" w:rsidRDefault="005304A0" w:rsidP="005304A0">
          <w:pPr>
            <w:pStyle w:val="3DECF6A68EF8074E990F31DE90AD82EF"/>
          </w:pPr>
          <w:r w:rsidRPr="00D22F00">
            <w:rPr>
              <w:rStyle w:val="PlaceholderText"/>
            </w:rPr>
            <w:t>Click or tap here to enter text.</w:t>
          </w:r>
        </w:p>
      </w:docPartBody>
    </w:docPart>
    <w:docPart>
      <w:docPartPr>
        <w:name w:val="2408C04107C57C40B65E9C40EB4636FB"/>
        <w:category>
          <w:name w:val="General"/>
          <w:gallery w:val="placeholder"/>
        </w:category>
        <w:types>
          <w:type w:val="bbPlcHdr"/>
        </w:types>
        <w:behaviors>
          <w:behavior w:val="content"/>
        </w:behaviors>
        <w:guid w:val="{D3862FD8-8FEA-EA4D-89FD-D5A42965AB25}"/>
      </w:docPartPr>
      <w:docPartBody>
        <w:p w:rsidR="00F6618C" w:rsidRDefault="005304A0" w:rsidP="005304A0">
          <w:pPr>
            <w:pStyle w:val="2408C04107C57C40B65E9C40EB4636FB"/>
          </w:pPr>
          <w:r w:rsidRPr="001675F2">
            <w:rPr>
              <w:rStyle w:val="PlaceholderText"/>
            </w:rPr>
            <w:t>Choose an item.</w:t>
          </w:r>
        </w:p>
      </w:docPartBody>
    </w:docPart>
    <w:docPart>
      <w:docPartPr>
        <w:name w:val="7B3EDA5B29A9084BB475A0AE7CC55F65"/>
        <w:category>
          <w:name w:val="General"/>
          <w:gallery w:val="placeholder"/>
        </w:category>
        <w:types>
          <w:type w:val="bbPlcHdr"/>
        </w:types>
        <w:behaviors>
          <w:behavior w:val="content"/>
        </w:behaviors>
        <w:guid w:val="{DC67C44A-644D-9F47-B658-BBD9D9D27C4F}"/>
      </w:docPartPr>
      <w:docPartBody>
        <w:p w:rsidR="00F6618C" w:rsidRDefault="005304A0" w:rsidP="005304A0">
          <w:pPr>
            <w:pStyle w:val="7B3EDA5B29A9084BB475A0AE7CC55F65"/>
          </w:pPr>
          <w:r w:rsidRPr="001675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ce Script MT">
    <w:altName w:val="Petit Formal Script"/>
    <w:charset w:val="00"/>
    <w:family w:val="script"/>
    <w:pitch w:val="variable"/>
    <w:sig w:usb0="00000003" w:usb1="00000000" w:usb2="00000000" w:usb3="00000000" w:csb0="00000001" w:csb1="00000000"/>
  </w:font>
  <w:font w:name="BrownPro Light">
    <w:altName w:val="Courier New"/>
    <w:panose1 w:val="00000000000000000000"/>
    <w:charset w:val="00"/>
    <w:family w:val="modern"/>
    <w:notTrueType/>
    <w:pitch w:val="variable"/>
    <w:sig w:usb0="00000001" w:usb1="4000206B"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A0"/>
    <w:rsid w:val="00137272"/>
    <w:rsid w:val="003A7F03"/>
    <w:rsid w:val="0051056A"/>
    <w:rsid w:val="005304A0"/>
    <w:rsid w:val="009A6A54"/>
    <w:rsid w:val="00F661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4A0"/>
    <w:rPr>
      <w:color w:val="808080"/>
    </w:rPr>
  </w:style>
  <w:style w:type="paragraph" w:customStyle="1" w:styleId="4EE7BC0C1AD57E4D8C4D60F6A7126ECB">
    <w:name w:val="4EE7BC0C1AD57E4D8C4D60F6A7126ECB"/>
    <w:rsid w:val="005304A0"/>
  </w:style>
  <w:style w:type="paragraph" w:customStyle="1" w:styleId="9D6DC401D492794C9B8ECB822CBCDC20">
    <w:name w:val="9D6DC401D492794C9B8ECB822CBCDC20"/>
    <w:rsid w:val="005304A0"/>
  </w:style>
  <w:style w:type="paragraph" w:customStyle="1" w:styleId="CDC3D2073C9E394E955811D030C20E59">
    <w:name w:val="CDC3D2073C9E394E955811D030C20E59"/>
    <w:rsid w:val="005304A0"/>
  </w:style>
  <w:style w:type="paragraph" w:customStyle="1" w:styleId="0488B94373A62048A341498EE54AA1C1">
    <w:name w:val="0488B94373A62048A341498EE54AA1C1"/>
    <w:rsid w:val="005304A0"/>
  </w:style>
  <w:style w:type="paragraph" w:customStyle="1" w:styleId="AB1F4FE0C930B0479BF57C0CE3A112F4">
    <w:name w:val="AB1F4FE0C930B0479BF57C0CE3A112F4"/>
    <w:rsid w:val="005304A0"/>
  </w:style>
  <w:style w:type="paragraph" w:customStyle="1" w:styleId="0269B59E98A6364FB6A0DD5825C78ECF">
    <w:name w:val="0269B59E98A6364FB6A0DD5825C78ECF"/>
    <w:rsid w:val="005304A0"/>
  </w:style>
  <w:style w:type="paragraph" w:customStyle="1" w:styleId="C55D9F3BD7F0E34EBB67D58C294CC6DB">
    <w:name w:val="C55D9F3BD7F0E34EBB67D58C294CC6DB"/>
    <w:rsid w:val="005304A0"/>
  </w:style>
  <w:style w:type="paragraph" w:customStyle="1" w:styleId="9EFAC97DF07D70478D06C771AEC2E0D8">
    <w:name w:val="9EFAC97DF07D70478D06C771AEC2E0D8"/>
    <w:rsid w:val="005304A0"/>
  </w:style>
  <w:style w:type="paragraph" w:customStyle="1" w:styleId="2223F0128BF6804199006DC6B91425EA">
    <w:name w:val="2223F0128BF6804199006DC6B91425EA"/>
    <w:rsid w:val="005304A0"/>
  </w:style>
  <w:style w:type="paragraph" w:customStyle="1" w:styleId="52488C2A1345FF42AEFA42EFC75EEA2C">
    <w:name w:val="52488C2A1345FF42AEFA42EFC75EEA2C"/>
    <w:rsid w:val="005304A0"/>
  </w:style>
  <w:style w:type="paragraph" w:customStyle="1" w:styleId="C145DBA27F5A1B4FB04EC073886D2E03">
    <w:name w:val="C145DBA27F5A1B4FB04EC073886D2E03"/>
    <w:rsid w:val="005304A0"/>
  </w:style>
  <w:style w:type="paragraph" w:customStyle="1" w:styleId="43AF2F666D599341A958B394593843CB">
    <w:name w:val="43AF2F666D599341A958B394593843CB"/>
    <w:rsid w:val="005304A0"/>
  </w:style>
  <w:style w:type="paragraph" w:customStyle="1" w:styleId="C93B22CC4B864A46B9B63F438DC7A468">
    <w:name w:val="C93B22CC4B864A46B9B63F438DC7A468"/>
    <w:rsid w:val="005304A0"/>
  </w:style>
  <w:style w:type="paragraph" w:customStyle="1" w:styleId="3DECF6A68EF8074E990F31DE90AD82EF">
    <w:name w:val="3DECF6A68EF8074E990F31DE90AD82EF"/>
    <w:rsid w:val="005304A0"/>
  </w:style>
  <w:style w:type="paragraph" w:customStyle="1" w:styleId="2408C04107C57C40B65E9C40EB4636FB">
    <w:name w:val="2408C04107C57C40B65E9C40EB4636FB"/>
    <w:rsid w:val="005304A0"/>
  </w:style>
  <w:style w:type="paragraph" w:customStyle="1" w:styleId="7B3EDA5B29A9084BB475A0AE7CC55F65">
    <w:name w:val="7B3EDA5B29A9084BB475A0AE7CC55F65"/>
    <w:rsid w:val="005304A0"/>
  </w:style>
  <w:style w:type="paragraph" w:customStyle="1" w:styleId="D5AED7600AE9344596200549C5E39F2B">
    <w:name w:val="D5AED7600AE9344596200549C5E39F2B"/>
    <w:rsid w:val="00530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2017-09-13T17:40:00Z</dcterms:created>
  <dcterms:modified xsi:type="dcterms:W3CDTF">2017-09-13T17:40:00Z</dcterms:modified>
</cp:coreProperties>
</file>